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308" w:rsidRPr="00821E7A" w:rsidRDefault="00C67ED6" w:rsidP="008A1308">
      <w:pPr>
        <w:pStyle w:val="Textoindependiente31"/>
        <w:rPr>
          <w:rFonts w:ascii="Arial Narrow" w:hAnsi="Arial Narrow"/>
          <w:sz w:val="15"/>
          <w:szCs w:val="15"/>
        </w:rPr>
      </w:pPr>
      <w:bookmarkStart w:id="0" w:name="_GoBack"/>
      <w:bookmarkEnd w:id="0"/>
      <w:r>
        <w:rPr>
          <w:rFonts w:ascii="Arial Narrow" w:hAnsi="Arial Narrow"/>
          <w:bCs/>
          <w:sz w:val="15"/>
          <w:szCs w:val="15"/>
        </w:rPr>
        <w:t>CONTRATO</w:t>
      </w:r>
      <w:r w:rsidR="00821E7A">
        <w:rPr>
          <w:rFonts w:ascii="Arial Narrow" w:hAnsi="Arial Narrow"/>
          <w:bCs/>
          <w:sz w:val="15"/>
          <w:szCs w:val="15"/>
        </w:rPr>
        <w:t xml:space="preserve"> DE </w:t>
      </w:r>
      <w:r w:rsidR="008A1308" w:rsidRPr="00821E7A">
        <w:rPr>
          <w:rFonts w:ascii="Arial Narrow" w:hAnsi="Arial Narrow"/>
          <w:bCs/>
          <w:sz w:val="15"/>
          <w:szCs w:val="15"/>
        </w:rPr>
        <w:t>PRESTACION DE SERVICIOS PROFESIONALES</w:t>
      </w:r>
      <w:r w:rsidR="008A1308" w:rsidRPr="00821E7A">
        <w:rPr>
          <w:rFonts w:ascii="Arial Narrow" w:hAnsi="Arial Narrow"/>
          <w:sz w:val="15"/>
          <w:szCs w:val="15"/>
        </w:rPr>
        <w:t xml:space="preserve"> QUE CELEBRAN POR UNA PARTE</w:t>
      </w:r>
      <w:r w:rsidR="00E304AA">
        <w:rPr>
          <w:rFonts w:ascii="Arial Narrow" w:hAnsi="Arial Narrow"/>
          <w:sz w:val="15"/>
          <w:szCs w:val="15"/>
        </w:rPr>
        <w:t xml:space="preserve"> LA</w:t>
      </w:r>
      <w:r w:rsidR="000660C7">
        <w:rPr>
          <w:rFonts w:ascii="Arial Narrow" w:hAnsi="Arial Narrow"/>
          <w:sz w:val="15"/>
          <w:szCs w:val="15"/>
        </w:rPr>
        <w:t xml:space="preserve"> OFICIALÍA</w:t>
      </w:r>
      <w:r w:rsidR="00821E7A">
        <w:rPr>
          <w:rFonts w:ascii="Arial Narrow" w:hAnsi="Arial Narrow"/>
          <w:sz w:val="15"/>
          <w:szCs w:val="15"/>
        </w:rPr>
        <w:t xml:space="preserve"> MAYOR DE GOBIERNO CON DOMICILIO EN: PLAZA DE LA CONSTITUCIÓN # 3 TLAXCALA, TLAX., REPRESENTADA POR SU TITULAR EL </w:t>
      </w:r>
      <w:r w:rsidR="00B214BA">
        <w:rPr>
          <w:rFonts w:ascii="Arial Narrow" w:hAnsi="Arial Narrow"/>
          <w:sz w:val="15"/>
          <w:szCs w:val="15"/>
        </w:rPr>
        <w:t xml:space="preserve">C. </w:t>
      </w:r>
      <w:r w:rsidR="00B214BA" w:rsidRPr="00B214BA">
        <w:rPr>
          <w:rFonts w:ascii="Arial Narrow" w:hAnsi="Arial Narrow"/>
          <w:b/>
          <w:sz w:val="15"/>
          <w:szCs w:val="15"/>
        </w:rPr>
        <w:t>(NOMBRE DEL TITULAR)</w:t>
      </w:r>
      <w:r w:rsidR="00B214BA">
        <w:rPr>
          <w:rFonts w:ascii="Arial Narrow" w:hAnsi="Arial Narrow"/>
          <w:sz w:val="15"/>
          <w:szCs w:val="15"/>
        </w:rPr>
        <w:t xml:space="preserve"> </w:t>
      </w:r>
      <w:r w:rsidR="00821E7A">
        <w:rPr>
          <w:rFonts w:ascii="Arial Narrow" w:hAnsi="Arial Narrow"/>
          <w:sz w:val="15"/>
          <w:szCs w:val="15"/>
        </w:rPr>
        <w:t xml:space="preserve">Y POR </w:t>
      </w:r>
      <w:r w:rsidR="00FC5752" w:rsidRPr="00821E7A">
        <w:rPr>
          <w:rFonts w:ascii="Arial Narrow" w:hAnsi="Arial Narrow"/>
          <w:sz w:val="15"/>
          <w:szCs w:val="15"/>
        </w:rPr>
        <w:t xml:space="preserve"> OTRA PARTE </w:t>
      </w:r>
      <w:r w:rsidR="000105B3" w:rsidRPr="00055898">
        <w:rPr>
          <w:rFonts w:ascii="Arial Narrow" w:hAnsi="Arial Narrow"/>
          <w:b/>
          <w:i/>
          <w:sz w:val="15"/>
          <w:szCs w:val="15"/>
        </w:rPr>
        <w:fldChar w:fldCharType="begin"/>
      </w:r>
      <w:r w:rsidR="00A00618" w:rsidRPr="00055898">
        <w:rPr>
          <w:rFonts w:ascii="Arial Narrow" w:hAnsi="Arial Narrow"/>
          <w:b/>
          <w:i/>
          <w:sz w:val="15"/>
          <w:szCs w:val="15"/>
        </w:rPr>
        <w:instrText xml:space="preserve"> MERGEFIELD "GENERO" </w:instrText>
      </w:r>
      <w:r w:rsidR="000105B3" w:rsidRPr="00055898">
        <w:rPr>
          <w:rFonts w:ascii="Arial Narrow" w:hAnsi="Arial Narrow"/>
          <w:b/>
          <w:i/>
          <w:sz w:val="15"/>
          <w:szCs w:val="15"/>
        </w:rPr>
        <w:fldChar w:fldCharType="separate"/>
      </w:r>
      <w:r w:rsidR="00A00618" w:rsidRPr="00753FCA">
        <w:rPr>
          <w:rFonts w:ascii="Arial Narrow" w:hAnsi="Arial Narrow"/>
          <w:b/>
          <w:i/>
          <w:noProof/>
          <w:sz w:val="15"/>
          <w:szCs w:val="15"/>
        </w:rPr>
        <w:t>EL</w:t>
      </w:r>
      <w:r w:rsidR="000105B3" w:rsidRPr="00055898">
        <w:rPr>
          <w:rFonts w:ascii="Arial Narrow" w:hAnsi="Arial Narrow"/>
          <w:b/>
          <w:i/>
          <w:sz w:val="15"/>
          <w:szCs w:val="15"/>
        </w:rPr>
        <w:fldChar w:fldCharType="end"/>
      </w:r>
      <w:r w:rsidR="00A00618" w:rsidRPr="00055898">
        <w:rPr>
          <w:rFonts w:ascii="Arial Narrow" w:hAnsi="Arial Narrow"/>
          <w:b/>
          <w:i/>
          <w:sz w:val="15"/>
          <w:szCs w:val="15"/>
        </w:rPr>
        <w:t xml:space="preserve"> </w:t>
      </w:r>
      <w:r w:rsidR="00A00618" w:rsidRPr="003E4968">
        <w:rPr>
          <w:rFonts w:ascii="Arial Narrow" w:hAnsi="Arial Narrow"/>
          <w:b/>
          <w:i/>
          <w:sz w:val="15"/>
          <w:szCs w:val="15"/>
        </w:rPr>
        <w:t xml:space="preserve">C. </w:t>
      </w:r>
      <w:r w:rsidR="00F67005">
        <w:rPr>
          <w:rFonts w:ascii="Arial Narrow" w:hAnsi="Arial Narrow"/>
          <w:b/>
          <w:i/>
          <w:sz w:val="15"/>
          <w:szCs w:val="15"/>
        </w:rPr>
        <w:t>(NOMBRE DEL TRABAJADOR)</w:t>
      </w:r>
      <w:r w:rsidR="00821E7A" w:rsidRPr="000944CB">
        <w:rPr>
          <w:rFonts w:ascii="Arial Narrow" w:hAnsi="Arial Narrow"/>
          <w:sz w:val="15"/>
          <w:szCs w:val="15"/>
        </w:rPr>
        <w:t>,</w:t>
      </w:r>
      <w:r w:rsidR="00A00618">
        <w:rPr>
          <w:rFonts w:ascii="Arial Narrow" w:hAnsi="Arial Narrow"/>
          <w:sz w:val="15"/>
          <w:szCs w:val="15"/>
        </w:rPr>
        <w:t xml:space="preserve"> </w:t>
      </w:r>
      <w:r w:rsidR="008A1308" w:rsidRPr="00821E7A">
        <w:rPr>
          <w:rFonts w:ascii="Arial Narrow" w:hAnsi="Arial Narrow"/>
          <w:sz w:val="15"/>
          <w:szCs w:val="15"/>
        </w:rPr>
        <w:t xml:space="preserve">A QUIEN EN LO SUCESIVO </w:t>
      </w:r>
      <w:r w:rsidR="00821E7A">
        <w:rPr>
          <w:rFonts w:ascii="Arial Narrow" w:hAnsi="Arial Narrow"/>
          <w:sz w:val="15"/>
          <w:szCs w:val="15"/>
        </w:rPr>
        <w:t>EN</w:t>
      </w:r>
      <w:r w:rsidR="008A1308" w:rsidRPr="00821E7A">
        <w:rPr>
          <w:rFonts w:ascii="Arial Narrow" w:hAnsi="Arial Narrow"/>
          <w:sz w:val="15"/>
          <w:szCs w:val="15"/>
        </w:rPr>
        <w:t xml:space="preserve"> ESTE CONTRATO SE LES DENOMINARÁ:” LA DEPENDENCIA” Y “EL PRESTADOR DE SERVICIOS PROFESIONALES”, RESPECTIVAMENTE; QUIENES SE SOMETEN Y ACUERDAN CONVENIR DE CONFORMIDAD CON LAS SIGUIENTES:</w:t>
      </w:r>
    </w:p>
    <w:p w:rsidR="008A1308" w:rsidRPr="00AA7B2D" w:rsidRDefault="008A1308" w:rsidP="008A1308">
      <w:pPr>
        <w:jc w:val="center"/>
        <w:rPr>
          <w:rFonts w:ascii="Arial Narrow" w:hAnsi="Arial Narrow"/>
          <w:sz w:val="15"/>
          <w:szCs w:val="15"/>
        </w:rPr>
      </w:pPr>
    </w:p>
    <w:p w:rsidR="00FC5752" w:rsidRDefault="00FC5752" w:rsidP="008A1308">
      <w:pPr>
        <w:jc w:val="center"/>
        <w:rPr>
          <w:rFonts w:ascii="Arial Narrow" w:hAnsi="Arial Narrow"/>
          <w:b/>
          <w:bCs/>
          <w:sz w:val="15"/>
          <w:szCs w:val="15"/>
        </w:rPr>
        <w:sectPr w:rsidR="00FC5752" w:rsidSect="008A1308">
          <w:footnotePr>
            <w:pos w:val="beneathText"/>
          </w:footnotePr>
          <w:type w:val="continuous"/>
          <w:pgSz w:w="12240" w:h="15840"/>
          <w:pgMar w:top="675" w:right="1134" w:bottom="733" w:left="1134" w:header="720" w:footer="720" w:gutter="0"/>
          <w:cols w:space="720"/>
          <w:docGrid w:linePitch="360"/>
        </w:sectPr>
      </w:pPr>
    </w:p>
    <w:p w:rsidR="008A1308" w:rsidRDefault="008A1308" w:rsidP="008A1308">
      <w:pPr>
        <w:jc w:val="center"/>
        <w:rPr>
          <w:rFonts w:ascii="Arial Narrow" w:hAnsi="Arial Narrow"/>
          <w:b/>
          <w:bCs/>
          <w:sz w:val="15"/>
          <w:szCs w:val="15"/>
        </w:rPr>
      </w:pPr>
      <w:r w:rsidRPr="00AA7B2D">
        <w:rPr>
          <w:rFonts w:ascii="Arial Narrow" w:hAnsi="Arial Narrow"/>
          <w:b/>
          <w:bCs/>
          <w:sz w:val="15"/>
          <w:szCs w:val="15"/>
        </w:rPr>
        <w:lastRenderedPageBreak/>
        <w:t>DECLARACIONES:</w:t>
      </w:r>
    </w:p>
    <w:p w:rsidR="00513F98" w:rsidRPr="00AA7B2D" w:rsidRDefault="00513F98" w:rsidP="008A1308">
      <w:pPr>
        <w:jc w:val="center"/>
        <w:rPr>
          <w:rFonts w:ascii="Arial Narrow" w:hAnsi="Arial Narrow"/>
          <w:b/>
          <w:bCs/>
          <w:sz w:val="15"/>
          <w:szCs w:val="15"/>
        </w:rPr>
      </w:pPr>
    </w:p>
    <w:p w:rsidR="008A1308" w:rsidRPr="00AA7B2D" w:rsidRDefault="008A1308" w:rsidP="008A1308">
      <w:pPr>
        <w:jc w:val="both"/>
        <w:rPr>
          <w:rFonts w:ascii="Arial Narrow" w:hAnsi="Arial Narrow"/>
          <w:sz w:val="15"/>
          <w:szCs w:val="15"/>
        </w:rPr>
      </w:pPr>
    </w:p>
    <w:p w:rsidR="008A1308" w:rsidRPr="00AA7B2D" w:rsidRDefault="008A1308" w:rsidP="008A1308">
      <w:pPr>
        <w:rPr>
          <w:sz w:val="15"/>
          <w:szCs w:val="15"/>
        </w:rPr>
        <w:sectPr w:rsidR="008A1308" w:rsidRPr="00AA7B2D" w:rsidSect="003E579C">
          <w:footnotePr>
            <w:pos w:val="beneathText"/>
          </w:footnotePr>
          <w:type w:val="continuous"/>
          <w:pgSz w:w="12240" w:h="15840"/>
          <w:pgMar w:top="675" w:right="1134" w:bottom="731" w:left="1134" w:header="720" w:footer="720" w:gutter="0"/>
          <w:cols w:num="2" w:space="720"/>
          <w:docGrid w:linePitch="360"/>
        </w:sectPr>
      </w:pPr>
    </w:p>
    <w:p w:rsidR="008A1308" w:rsidRPr="00AA7B2D" w:rsidRDefault="008A1308" w:rsidP="008A1308">
      <w:pPr>
        <w:jc w:val="both"/>
        <w:rPr>
          <w:rFonts w:ascii="Arial Narrow" w:hAnsi="Arial Narrow"/>
          <w:b/>
          <w:bCs/>
          <w:sz w:val="15"/>
          <w:szCs w:val="15"/>
        </w:rPr>
      </w:pPr>
      <w:r w:rsidRPr="00AA7B2D">
        <w:rPr>
          <w:rFonts w:ascii="Arial Narrow" w:hAnsi="Arial Narrow"/>
          <w:b/>
          <w:bCs/>
          <w:sz w:val="15"/>
          <w:szCs w:val="15"/>
        </w:rPr>
        <w:lastRenderedPageBreak/>
        <w:t>DECLARA “LA DEPENDENCIA”:</w:t>
      </w:r>
    </w:p>
    <w:p w:rsidR="008A1308" w:rsidRPr="00AA7B2D" w:rsidRDefault="008A1308" w:rsidP="008A1308">
      <w:pPr>
        <w:jc w:val="both"/>
        <w:rPr>
          <w:rFonts w:ascii="Arial Narrow" w:hAnsi="Arial Narrow"/>
          <w:sz w:val="15"/>
          <w:szCs w:val="15"/>
        </w:rPr>
      </w:pPr>
    </w:p>
    <w:p w:rsidR="008A1308" w:rsidRPr="00AA7B2D" w:rsidRDefault="008A1308" w:rsidP="008A1308">
      <w:pPr>
        <w:pStyle w:val="Textoindependiente31"/>
        <w:rPr>
          <w:rFonts w:ascii="Arial Narrow" w:hAnsi="Arial Narrow"/>
          <w:sz w:val="15"/>
          <w:szCs w:val="15"/>
        </w:rPr>
      </w:pPr>
      <w:r w:rsidRPr="00AA7B2D">
        <w:rPr>
          <w:rFonts w:ascii="Arial Narrow" w:hAnsi="Arial Narrow"/>
          <w:sz w:val="15"/>
          <w:szCs w:val="15"/>
        </w:rPr>
        <w:t>I.- Que tiene tal carácter en el Poder Ejecutivo del Gobierno del Estado de Tlaxcala, de acuerdo a lo Dispuesto por la Ley Orgánica de la Administración Pública Estatal.</w:t>
      </w:r>
    </w:p>
    <w:p w:rsidR="008A1308" w:rsidRPr="00AA7B2D" w:rsidRDefault="008A1308" w:rsidP="008A1308">
      <w:pPr>
        <w:pStyle w:val="Textoindependiente31"/>
        <w:rPr>
          <w:rFonts w:ascii="Arial Narrow" w:hAnsi="Arial Narrow"/>
          <w:sz w:val="15"/>
          <w:szCs w:val="15"/>
        </w:rPr>
      </w:pPr>
    </w:p>
    <w:p w:rsidR="008A1308" w:rsidRPr="00AA7B2D" w:rsidRDefault="008A1308" w:rsidP="008A1308">
      <w:pPr>
        <w:jc w:val="both"/>
        <w:rPr>
          <w:rFonts w:ascii="Arial Narrow" w:hAnsi="Arial Narrow"/>
          <w:sz w:val="15"/>
          <w:szCs w:val="15"/>
        </w:rPr>
      </w:pPr>
      <w:r w:rsidRPr="00AA7B2D">
        <w:rPr>
          <w:rFonts w:ascii="Arial Narrow" w:hAnsi="Arial Narrow"/>
          <w:sz w:val="15"/>
          <w:szCs w:val="15"/>
        </w:rPr>
        <w:t>II.- Que su representante cuenta con facultades para celebrar el presente contrato.</w:t>
      </w:r>
    </w:p>
    <w:p w:rsidR="008A1308" w:rsidRPr="00AA7B2D" w:rsidRDefault="008A1308" w:rsidP="008A1308">
      <w:pPr>
        <w:jc w:val="both"/>
        <w:rPr>
          <w:rFonts w:ascii="Arial Narrow" w:hAnsi="Arial Narrow"/>
          <w:sz w:val="15"/>
          <w:szCs w:val="15"/>
        </w:rPr>
      </w:pPr>
    </w:p>
    <w:p w:rsidR="00433F47" w:rsidRDefault="00312BF9" w:rsidP="008A1308">
      <w:pPr>
        <w:jc w:val="both"/>
        <w:rPr>
          <w:rFonts w:ascii="Arial Narrow" w:hAnsi="Arial Narrow"/>
          <w:sz w:val="15"/>
          <w:szCs w:val="15"/>
        </w:rPr>
      </w:pPr>
      <w:r>
        <w:rPr>
          <w:rFonts w:ascii="Arial Narrow" w:hAnsi="Arial Narrow"/>
          <w:sz w:val="15"/>
          <w:szCs w:val="15"/>
        </w:rPr>
        <w:t>III.- Que el</w:t>
      </w:r>
      <w:r w:rsidR="000B0A13">
        <w:rPr>
          <w:rFonts w:ascii="Arial Narrow" w:hAnsi="Arial Narrow"/>
          <w:sz w:val="15"/>
          <w:szCs w:val="15"/>
        </w:rPr>
        <w:t xml:space="preserve"> </w:t>
      </w:r>
      <w:r w:rsidR="00B214BA">
        <w:rPr>
          <w:rFonts w:ascii="Arial Narrow" w:hAnsi="Arial Narrow"/>
          <w:sz w:val="15"/>
          <w:szCs w:val="15"/>
        </w:rPr>
        <w:t>C…</w:t>
      </w:r>
      <w:r w:rsidR="00433F47">
        <w:rPr>
          <w:rFonts w:ascii="Arial Narrow" w:hAnsi="Arial Narrow"/>
          <w:sz w:val="15"/>
          <w:szCs w:val="15"/>
        </w:rPr>
        <w:t xml:space="preserve"> Manifiesta ser el </w:t>
      </w:r>
      <w:r w:rsidR="008A1308" w:rsidRPr="00AA7B2D">
        <w:rPr>
          <w:rFonts w:ascii="Arial Narrow" w:hAnsi="Arial Narrow"/>
          <w:sz w:val="15"/>
          <w:szCs w:val="15"/>
        </w:rPr>
        <w:t xml:space="preserve">representante </w:t>
      </w:r>
      <w:r>
        <w:rPr>
          <w:rFonts w:ascii="Arial Narrow" w:hAnsi="Arial Narrow"/>
          <w:sz w:val="15"/>
          <w:szCs w:val="15"/>
        </w:rPr>
        <w:t xml:space="preserve"> legal</w:t>
      </w:r>
      <w:r w:rsidR="000B0A13">
        <w:rPr>
          <w:rFonts w:ascii="Arial Narrow" w:hAnsi="Arial Narrow"/>
          <w:sz w:val="15"/>
          <w:szCs w:val="15"/>
        </w:rPr>
        <w:t xml:space="preserve"> </w:t>
      </w:r>
      <w:r w:rsidRPr="00AA7B2D">
        <w:rPr>
          <w:rFonts w:ascii="Arial Narrow" w:hAnsi="Arial Narrow"/>
          <w:sz w:val="15"/>
          <w:szCs w:val="15"/>
        </w:rPr>
        <w:t>de “LA DEPENDENCIA</w:t>
      </w:r>
      <w:r w:rsidR="00433F47">
        <w:rPr>
          <w:rFonts w:ascii="Arial Narrow" w:hAnsi="Arial Narrow"/>
          <w:sz w:val="15"/>
          <w:szCs w:val="15"/>
        </w:rPr>
        <w:t xml:space="preserve">  para los</w:t>
      </w:r>
      <w:r>
        <w:rPr>
          <w:rFonts w:ascii="Arial Narrow" w:hAnsi="Arial Narrow"/>
          <w:sz w:val="15"/>
          <w:szCs w:val="15"/>
        </w:rPr>
        <w:t xml:space="preserve"> efectos del presente contrato,</w:t>
      </w:r>
      <w:r w:rsidR="00433F47">
        <w:rPr>
          <w:rFonts w:ascii="Arial Narrow" w:hAnsi="Arial Narrow"/>
          <w:sz w:val="15"/>
          <w:szCs w:val="15"/>
        </w:rPr>
        <w:t xml:space="preserve"> con base en el nom</w:t>
      </w:r>
      <w:r>
        <w:rPr>
          <w:rFonts w:ascii="Arial Narrow" w:hAnsi="Arial Narrow"/>
          <w:sz w:val="15"/>
          <w:szCs w:val="15"/>
        </w:rPr>
        <w:t>bramiento expedido por el C.</w:t>
      </w:r>
      <w:r w:rsidR="00433F47">
        <w:rPr>
          <w:rFonts w:ascii="Arial Narrow" w:hAnsi="Arial Narrow"/>
          <w:sz w:val="15"/>
          <w:szCs w:val="15"/>
        </w:rPr>
        <w:t xml:space="preserve"> Gobernador</w:t>
      </w:r>
      <w:r>
        <w:rPr>
          <w:rFonts w:ascii="Arial Narrow" w:hAnsi="Arial Narrow"/>
          <w:sz w:val="15"/>
          <w:szCs w:val="15"/>
        </w:rPr>
        <w:t xml:space="preserve">, según nombramiento </w:t>
      </w:r>
      <w:r w:rsidR="00B214BA">
        <w:rPr>
          <w:rFonts w:ascii="Arial Narrow" w:hAnsi="Arial Narrow"/>
          <w:sz w:val="15"/>
          <w:szCs w:val="15"/>
        </w:rPr>
        <w:t>de fecha…</w:t>
      </w:r>
    </w:p>
    <w:p w:rsidR="008A1308" w:rsidRPr="00AA7B2D" w:rsidRDefault="008A1308" w:rsidP="008A1308">
      <w:pPr>
        <w:jc w:val="both"/>
        <w:rPr>
          <w:rFonts w:ascii="Arial Narrow" w:hAnsi="Arial Narrow"/>
          <w:sz w:val="15"/>
          <w:szCs w:val="15"/>
        </w:rPr>
      </w:pPr>
      <w:r w:rsidRPr="00AA7B2D">
        <w:rPr>
          <w:rFonts w:ascii="Arial Narrow" w:hAnsi="Arial Narrow"/>
          <w:sz w:val="15"/>
          <w:szCs w:val="15"/>
        </w:rPr>
        <w:t>.</w:t>
      </w:r>
    </w:p>
    <w:p w:rsidR="008A1308" w:rsidRPr="00AA7B2D" w:rsidRDefault="008A1308" w:rsidP="008A1308">
      <w:pPr>
        <w:jc w:val="both"/>
        <w:rPr>
          <w:rFonts w:ascii="Arial Narrow" w:hAnsi="Arial Narrow"/>
          <w:b/>
          <w:bCs/>
          <w:sz w:val="15"/>
          <w:szCs w:val="15"/>
        </w:rPr>
      </w:pPr>
      <w:r w:rsidRPr="00AA7B2D">
        <w:rPr>
          <w:rFonts w:ascii="Arial Narrow" w:hAnsi="Arial Narrow"/>
          <w:b/>
          <w:bCs/>
          <w:sz w:val="15"/>
          <w:szCs w:val="15"/>
        </w:rPr>
        <w:t>DECLARA “EL PRESTADOR DE SERVICIOS PROFESIONALES”:</w:t>
      </w:r>
    </w:p>
    <w:p w:rsidR="008A1308" w:rsidRPr="00AA7B2D" w:rsidRDefault="008A1308" w:rsidP="008A1308">
      <w:pPr>
        <w:jc w:val="both"/>
        <w:rPr>
          <w:rFonts w:ascii="Arial Narrow" w:hAnsi="Arial Narrow"/>
          <w:sz w:val="15"/>
          <w:szCs w:val="15"/>
        </w:rPr>
      </w:pPr>
    </w:p>
    <w:p w:rsidR="00FC5752" w:rsidRDefault="00FC5752" w:rsidP="008A1308">
      <w:pPr>
        <w:jc w:val="both"/>
        <w:rPr>
          <w:rFonts w:ascii="Arial Narrow" w:hAnsi="Arial Narrow"/>
          <w:sz w:val="14"/>
          <w:szCs w:val="14"/>
        </w:rPr>
      </w:pPr>
      <w:r w:rsidRPr="00433F47">
        <w:rPr>
          <w:rFonts w:ascii="Arial Narrow" w:hAnsi="Arial Narrow"/>
          <w:sz w:val="14"/>
          <w:szCs w:val="14"/>
        </w:rPr>
        <w:t>I</w:t>
      </w:r>
      <w:r w:rsidR="00433F47" w:rsidRPr="00433F47">
        <w:rPr>
          <w:rFonts w:ascii="Arial Narrow" w:hAnsi="Arial Narrow"/>
          <w:sz w:val="14"/>
          <w:szCs w:val="14"/>
        </w:rPr>
        <w:t>V</w:t>
      </w:r>
      <w:r w:rsidRPr="00433F47">
        <w:rPr>
          <w:rFonts w:ascii="Arial Narrow" w:hAnsi="Arial Narrow"/>
          <w:sz w:val="14"/>
          <w:szCs w:val="14"/>
        </w:rPr>
        <w:t xml:space="preserve">.- </w:t>
      </w:r>
      <w:r w:rsidR="00312BF9">
        <w:rPr>
          <w:rFonts w:ascii="Arial Narrow" w:hAnsi="Arial Narrow"/>
          <w:sz w:val="14"/>
          <w:szCs w:val="14"/>
        </w:rPr>
        <w:t>Haber cursado los estudios de</w:t>
      </w:r>
      <w:r w:rsidR="00A00618">
        <w:rPr>
          <w:rFonts w:ascii="Arial Narrow" w:hAnsi="Arial Narrow"/>
          <w:sz w:val="14"/>
          <w:szCs w:val="14"/>
        </w:rPr>
        <w:t xml:space="preserve"> Licenciatura en</w:t>
      </w:r>
      <w:r w:rsidR="009862F4">
        <w:rPr>
          <w:rFonts w:ascii="Arial Narrow" w:hAnsi="Arial Narrow"/>
          <w:sz w:val="14"/>
          <w:szCs w:val="14"/>
        </w:rPr>
        <w:t>…</w:t>
      </w:r>
      <w:r w:rsidR="00A00618">
        <w:rPr>
          <w:rFonts w:ascii="Arial Narrow" w:hAnsi="Arial Narrow"/>
          <w:sz w:val="14"/>
          <w:szCs w:val="14"/>
        </w:rPr>
        <w:t xml:space="preserve"> </w:t>
      </w:r>
      <w:r w:rsidR="00433F47">
        <w:rPr>
          <w:rFonts w:ascii="Arial Narrow" w:hAnsi="Arial Narrow"/>
          <w:sz w:val="14"/>
          <w:szCs w:val="14"/>
        </w:rPr>
        <w:t xml:space="preserve">con </w:t>
      </w:r>
      <w:r w:rsidR="00B214BA">
        <w:rPr>
          <w:rFonts w:ascii="Arial Narrow" w:hAnsi="Arial Narrow"/>
          <w:sz w:val="14"/>
          <w:szCs w:val="14"/>
        </w:rPr>
        <w:t>título</w:t>
      </w:r>
      <w:r w:rsidR="00A00618">
        <w:rPr>
          <w:rFonts w:ascii="Arial Narrow" w:hAnsi="Arial Narrow"/>
          <w:sz w:val="14"/>
          <w:szCs w:val="14"/>
        </w:rPr>
        <w:t xml:space="preserve"> legalmente expedido por </w:t>
      </w:r>
      <w:r w:rsidR="009862F4">
        <w:rPr>
          <w:rFonts w:ascii="Arial Narrow" w:hAnsi="Arial Narrow"/>
          <w:sz w:val="14"/>
          <w:szCs w:val="14"/>
        </w:rPr>
        <w:t>el…</w:t>
      </w:r>
      <w:r w:rsidR="00433F47">
        <w:rPr>
          <w:rFonts w:ascii="Arial Narrow" w:hAnsi="Arial Narrow"/>
          <w:sz w:val="14"/>
          <w:szCs w:val="14"/>
        </w:rPr>
        <w:t xml:space="preserve"> De</w:t>
      </w:r>
      <w:r w:rsidR="00A00618">
        <w:rPr>
          <w:rFonts w:ascii="Arial Narrow" w:hAnsi="Arial Narrow"/>
          <w:sz w:val="14"/>
          <w:szCs w:val="14"/>
        </w:rPr>
        <w:t xml:space="preserve"> </w:t>
      </w:r>
      <w:r w:rsidR="00022B58">
        <w:rPr>
          <w:rFonts w:ascii="Arial Narrow" w:hAnsi="Arial Narrow"/>
          <w:b/>
          <w:i/>
          <w:sz w:val="15"/>
          <w:szCs w:val="15"/>
        </w:rPr>
        <w:t>(NOMBRE</w:t>
      </w:r>
      <w:r w:rsidR="00F67005">
        <w:rPr>
          <w:rFonts w:ascii="Arial Narrow" w:hAnsi="Arial Narrow"/>
          <w:b/>
          <w:i/>
          <w:sz w:val="15"/>
          <w:szCs w:val="15"/>
        </w:rPr>
        <w:t xml:space="preserve"> DEL TRABAJADOR</w:t>
      </w:r>
      <w:r w:rsidR="009862F4">
        <w:rPr>
          <w:rFonts w:ascii="Arial Narrow" w:hAnsi="Arial Narrow"/>
          <w:b/>
          <w:i/>
          <w:sz w:val="15"/>
          <w:szCs w:val="15"/>
        </w:rPr>
        <w:t>),</w:t>
      </w:r>
      <w:r w:rsidR="00A00618">
        <w:rPr>
          <w:rFonts w:ascii="Arial Narrow" w:hAnsi="Arial Narrow"/>
          <w:sz w:val="14"/>
          <w:szCs w:val="14"/>
        </w:rPr>
        <w:t xml:space="preserve"> de</w:t>
      </w:r>
      <w:r w:rsidR="009862F4">
        <w:rPr>
          <w:rFonts w:ascii="Arial Narrow" w:hAnsi="Arial Narrow"/>
          <w:sz w:val="14"/>
          <w:szCs w:val="14"/>
        </w:rPr>
        <w:t>…</w:t>
      </w:r>
      <w:r w:rsidR="00A00618">
        <w:rPr>
          <w:rFonts w:ascii="Arial Narrow" w:hAnsi="Arial Narrow"/>
          <w:sz w:val="14"/>
          <w:szCs w:val="14"/>
        </w:rPr>
        <w:t xml:space="preserve"> </w:t>
      </w:r>
      <w:r w:rsidRPr="00433F47">
        <w:rPr>
          <w:rFonts w:ascii="Arial Narrow" w:hAnsi="Arial Narrow"/>
          <w:sz w:val="14"/>
          <w:szCs w:val="14"/>
        </w:rPr>
        <w:t>años de edad</w:t>
      </w:r>
      <w:r w:rsidR="00433F47">
        <w:rPr>
          <w:rFonts w:ascii="Arial Narrow" w:hAnsi="Arial Narrow"/>
          <w:sz w:val="14"/>
          <w:szCs w:val="14"/>
        </w:rPr>
        <w:t>,</w:t>
      </w:r>
      <w:r w:rsidRPr="00433F47">
        <w:rPr>
          <w:rFonts w:ascii="Arial Narrow" w:hAnsi="Arial Narrow"/>
          <w:sz w:val="14"/>
          <w:szCs w:val="14"/>
        </w:rPr>
        <w:t xml:space="preserve"> estado civil</w:t>
      </w:r>
      <w:r w:rsidR="009862F4">
        <w:rPr>
          <w:rFonts w:ascii="Arial Narrow" w:hAnsi="Arial Narrow"/>
          <w:sz w:val="14"/>
          <w:szCs w:val="14"/>
        </w:rPr>
        <w:t>…</w:t>
      </w:r>
      <w:r w:rsidR="00433F47">
        <w:rPr>
          <w:rFonts w:ascii="Arial Narrow" w:hAnsi="Arial Narrow"/>
          <w:sz w:val="14"/>
          <w:szCs w:val="14"/>
        </w:rPr>
        <w:t xml:space="preserve">,  </w:t>
      </w:r>
      <w:r w:rsidRPr="00433F47">
        <w:rPr>
          <w:rFonts w:ascii="Arial Narrow" w:hAnsi="Arial Narrow"/>
          <w:sz w:val="14"/>
          <w:szCs w:val="14"/>
        </w:rPr>
        <w:t xml:space="preserve">de nacionalidad </w:t>
      </w:r>
      <w:r w:rsidRPr="00433F47">
        <w:rPr>
          <w:rFonts w:ascii="Arial Narrow" w:hAnsi="Arial Narrow"/>
          <w:bCs/>
          <w:sz w:val="14"/>
          <w:szCs w:val="14"/>
        </w:rPr>
        <w:t>Mexicana</w:t>
      </w:r>
      <w:r w:rsidRPr="00433F47">
        <w:rPr>
          <w:rFonts w:ascii="Arial Narrow" w:hAnsi="Arial Narrow"/>
          <w:sz w:val="14"/>
          <w:szCs w:val="14"/>
        </w:rPr>
        <w:t>, con domicilio en</w:t>
      </w:r>
      <w:r w:rsidR="00433F47">
        <w:rPr>
          <w:rFonts w:ascii="Arial Narrow" w:hAnsi="Arial Narrow"/>
          <w:sz w:val="14"/>
          <w:szCs w:val="14"/>
        </w:rPr>
        <w:t xml:space="preserve">: </w:t>
      </w:r>
      <w:r w:rsidR="009862F4">
        <w:rPr>
          <w:rFonts w:ascii="Arial Narrow" w:hAnsi="Arial Narrow"/>
          <w:sz w:val="14"/>
          <w:szCs w:val="14"/>
        </w:rPr>
        <w:t>…</w:t>
      </w:r>
      <w:r w:rsidR="00433F47" w:rsidRPr="00433F47">
        <w:rPr>
          <w:rFonts w:ascii="Arial Narrow" w:hAnsi="Arial Narrow"/>
          <w:sz w:val="14"/>
          <w:szCs w:val="14"/>
        </w:rPr>
        <w:t xml:space="preserve">, </w:t>
      </w:r>
      <w:r w:rsidRPr="00433F47">
        <w:rPr>
          <w:rFonts w:ascii="Arial Narrow" w:hAnsi="Arial Narrow"/>
          <w:sz w:val="14"/>
          <w:szCs w:val="14"/>
        </w:rPr>
        <w:t>con R.F.C</w:t>
      </w:r>
      <w:r w:rsidR="009862F4">
        <w:rPr>
          <w:rFonts w:ascii="Arial Narrow" w:hAnsi="Arial Narrow"/>
          <w:sz w:val="14"/>
          <w:szCs w:val="14"/>
        </w:rPr>
        <w:t>…</w:t>
      </w:r>
    </w:p>
    <w:p w:rsidR="00433F47" w:rsidRPr="00433F47" w:rsidRDefault="00433F47" w:rsidP="008A1308">
      <w:pPr>
        <w:jc w:val="both"/>
        <w:rPr>
          <w:rFonts w:ascii="Arial Narrow" w:hAnsi="Arial Narrow"/>
          <w:sz w:val="15"/>
          <w:szCs w:val="15"/>
        </w:rPr>
      </w:pPr>
    </w:p>
    <w:p w:rsidR="008A1308" w:rsidRPr="00433F47" w:rsidRDefault="00433F47" w:rsidP="008A1308">
      <w:pPr>
        <w:pStyle w:val="Textoindependiente31"/>
        <w:rPr>
          <w:rFonts w:ascii="Arial Narrow" w:hAnsi="Arial Narrow"/>
          <w:sz w:val="15"/>
          <w:szCs w:val="15"/>
        </w:rPr>
      </w:pPr>
      <w:r>
        <w:rPr>
          <w:rFonts w:ascii="Arial Narrow" w:hAnsi="Arial Narrow"/>
          <w:sz w:val="15"/>
          <w:szCs w:val="15"/>
        </w:rPr>
        <w:t>V</w:t>
      </w:r>
      <w:r w:rsidR="008A1308" w:rsidRPr="00433F47">
        <w:rPr>
          <w:rFonts w:ascii="Arial Narrow" w:hAnsi="Arial Narrow"/>
          <w:sz w:val="15"/>
          <w:szCs w:val="15"/>
        </w:rPr>
        <w:t>.- Que cuenta con la solvencia moral; y tiene la experiencia reque</w:t>
      </w:r>
      <w:r w:rsidR="006F68FF">
        <w:rPr>
          <w:rFonts w:ascii="Arial Narrow" w:hAnsi="Arial Narrow"/>
          <w:sz w:val="15"/>
          <w:szCs w:val="15"/>
        </w:rPr>
        <w:t>rida para desarrollar las actividades</w:t>
      </w:r>
      <w:r w:rsidR="008A1308" w:rsidRPr="00433F47">
        <w:rPr>
          <w:rFonts w:ascii="Arial Narrow" w:hAnsi="Arial Narrow"/>
          <w:sz w:val="15"/>
          <w:szCs w:val="15"/>
        </w:rPr>
        <w:t xml:space="preserve"> que demande “LA DEPENDENCIA”.</w:t>
      </w:r>
    </w:p>
    <w:p w:rsidR="008A1308" w:rsidRPr="00433F47" w:rsidRDefault="008A1308" w:rsidP="008A1308">
      <w:pPr>
        <w:pStyle w:val="Textoindependiente31"/>
        <w:rPr>
          <w:rFonts w:ascii="Arial Narrow" w:hAnsi="Arial Narrow"/>
          <w:sz w:val="15"/>
          <w:szCs w:val="15"/>
        </w:rPr>
      </w:pPr>
    </w:p>
    <w:p w:rsidR="00111624" w:rsidRDefault="00111624" w:rsidP="008A1308">
      <w:pPr>
        <w:jc w:val="both"/>
        <w:rPr>
          <w:rFonts w:ascii="Arial Narrow" w:hAnsi="Arial Narrow"/>
          <w:sz w:val="15"/>
          <w:szCs w:val="15"/>
        </w:rPr>
      </w:pPr>
      <w:r>
        <w:rPr>
          <w:rFonts w:ascii="Arial Narrow" w:hAnsi="Arial Narrow"/>
          <w:sz w:val="15"/>
          <w:szCs w:val="15"/>
        </w:rPr>
        <w:t>VI</w:t>
      </w:r>
      <w:r w:rsidR="008A1308" w:rsidRPr="00433F47">
        <w:rPr>
          <w:rFonts w:ascii="Arial Narrow" w:hAnsi="Arial Narrow"/>
          <w:sz w:val="15"/>
          <w:szCs w:val="15"/>
        </w:rPr>
        <w:t xml:space="preserve">.- </w:t>
      </w:r>
      <w:r w:rsidR="00C67ED6">
        <w:rPr>
          <w:rFonts w:ascii="Arial Narrow" w:hAnsi="Arial Narrow"/>
          <w:sz w:val="15"/>
          <w:szCs w:val="15"/>
        </w:rPr>
        <w:t>Que el prestador de servicios solicita a tr</w:t>
      </w:r>
      <w:r>
        <w:rPr>
          <w:rFonts w:ascii="Arial Narrow" w:hAnsi="Arial Narrow"/>
          <w:sz w:val="15"/>
          <w:szCs w:val="15"/>
        </w:rPr>
        <w:t xml:space="preserve">avés de este instrumento </w:t>
      </w:r>
      <w:r w:rsidR="00C67ED6">
        <w:rPr>
          <w:rFonts w:ascii="Arial Narrow" w:hAnsi="Arial Narrow"/>
          <w:sz w:val="15"/>
          <w:szCs w:val="15"/>
        </w:rPr>
        <w:t>que</w:t>
      </w:r>
      <w:r w:rsidR="000B0A13">
        <w:rPr>
          <w:rFonts w:ascii="Arial Narrow" w:hAnsi="Arial Narrow"/>
          <w:sz w:val="15"/>
          <w:szCs w:val="15"/>
        </w:rPr>
        <w:t xml:space="preserve"> </w:t>
      </w:r>
      <w:r w:rsidR="00C67ED6">
        <w:rPr>
          <w:rFonts w:ascii="Arial Narrow" w:hAnsi="Arial Narrow"/>
          <w:sz w:val="15"/>
          <w:szCs w:val="15"/>
        </w:rPr>
        <w:t>los Honorarios que perciba por</w:t>
      </w:r>
      <w:r>
        <w:rPr>
          <w:rFonts w:ascii="Arial Narrow" w:hAnsi="Arial Narrow"/>
          <w:sz w:val="15"/>
          <w:szCs w:val="15"/>
        </w:rPr>
        <w:t xml:space="preserve"> la prestación de sus servicios profesionales, sean gravados en el régimen fiscal de Honorarios </w:t>
      </w:r>
      <w:r w:rsidR="006F077E">
        <w:rPr>
          <w:rFonts w:ascii="Arial Narrow" w:hAnsi="Arial Narrow"/>
          <w:sz w:val="15"/>
          <w:szCs w:val="15"/>
        </w:rPr>
        <w:t>Asimilables a S</w:t>
      </w:r>
      <w:r>
        <w:rPr>
          <w:rFonts w:ascii="Arial Narrow" w:hAnsi="Arial Narrow"/>
          <w:sz w:val="15"/>
          <w:szCs w:val="15"/>
        </w:rPr>
        <w:t>alarios</w:t>
      </w:r>
      <w:r w:rsidR="006F077E">
        <w:rPr>
          <w:rFonts w:ascii="Arial Narrow" w:hAnsi="Arial Narrow"/>
          <w:sz w:val="15"/>
          <w:szCs w:val="15"/>
        </w:rPr>
        <w:t xml:space="preserve"> como lo dispone el artículo 94</w:t>
      </w:r>
      <w:r>
        <w:rPr>
          <w:rFonts w:ascii="Arial Narrow" w:hAnsi="Arial Narrow"/>
          <w:sz w:val="15"/>
          <w:szCs w:val="15"/>
        </w:rPr>
        <w:t xml:space="preserve"> fracción V de la Ley del Impuesto Sobre la Renta.</w:t>
      </w:r>
    </w:p>
    <w:p w:rsidR="008A1308" w:rsidRPr="00433F47" w:rsidRDefault="008A1308" w:rsidP="008A1308">
      <w:pPr>
        <w:jc w:val="both"/>
        <w:rPr>
          <w:rFonts w:ascii="Arial Narrow" w:hAnsi="Arial Narrow"/>
          <w:sz w:val="15"/>
          <w:szCs w:val="15"/>
        </w:rPr>
      </w:pPr>
    </w:p>
    <w:p w:rsidR="008A1308" w:rsidRPr="00AA7B2D" w:rsidRDefault="008A1308" w:rsidP="008A1308">
      <w:pPr>
        <w:jc w:val="both"/>
        <w:rPr>
          <w:rFonts w:ascii="Arial Narrow" w:hAnsi="Arial Narrow"/>
          <w:sz w:val="15"/>
          <w:szCs w:val="15"/>
        </w:rPr>
      </w:pPr>
      <w:r w:rsidRPr="00AA7B2D">
        <w:rPr>
          <w:rFonts w:ascii="Arial Narrow" w:hAnsi="Arial Narrow"/>
          <w:sz w:val="15"/>
          <w:szCs w:val="15"/>
        </w:rPr>
        <w:t>V</w:t>
      </w:r>
      <w:r w:rsidR="00111624">
        <w:rPr>
          <w:rFonts w:ascii="Arial Narrow" w:hAnsi="Arial Narrow"/>
          <w:sz w:val="15"/>
          <w:szCs w:val="15"/>
        </w:rPr>
        <w:t>II</w:t>
      </w:r>
      <w:r w:rsidR="00312BF9">
        <w:rPr>
          <w:rFonts w:ascii="Arial Narrow" w:hAnsi="Arial Narrow"/>
          <w:sz w:val="15"/>
          <w:szCs w:val="15"/>
        </w:rPr>
        <w:t>.- Celebrar</w:t>
      </w:r>
      <w:r w:rsidRPr="00AA7B2D">
        <w:rPr>
          <w:rFonts w:ascii="Arial Narrow" w:hAnsi="Arial Narrow"/>
          <w:sz w:val="15"/>
          <w:szCs w:val="15"/>
        </w:rPr>
        <w:t xml:space="preserve"> libre y voluntariamente el presente Contrato de Servicios Profesionales, en los términos que en el mismo se consigna.</w:t>
      </w:r>
    </w:p>
    <w:p w:rsidR="008A1308" w:rsidRPr="00AA7B2D" w:rsidRDefault="008A1308" w:rsidP="008A1308">
      <w:pPr>
        <w:jc w:val="both"/>
        <w:rPr>
          <w:rFonts w:ascii="Arial Narrow" w:hAnsi="Arial Narrow"/>
          <w:sz w:val="15"/>
          <w:szCs w:val="15"/>
        </w:rPr>
      </w:pPr>
    </w:p>
    <w:p w:rsidR="008A1308" w:rsidRPr="00AA7B2D" w:rsidRDefault="008A1308" w:rsidP="008A1308">
      <w:pPr>
        <w:jc w:val="both"/>
        <w:rPr>
          <w:rFonts w:ascii="Arial Narrow" w:hAnsi="Arial Narrow"/>
          <w:sz w:val="15"/>
          <w:szCs w:val="15"/>
        </w:rPr>
      </w:pPr>
      <w:r w:rsidRPr="00AA7B2D">
        <w:rPr>
          <w:rFonts w:ascii="Arial Narrow" w:hAnsi="Arial Narrow"/>
          <w:sz w:val="15"/>
          <w:szCs w:val="15"/>
        </w:rPr>
        <w:t>EXPUESTO LO ANTERIOR, AMBAS PARTES SE SUJETAN RECÍPROCAMENTE A LAS SIGUIENTES:</w:t>
      </w:r>
    </w:p>
    <w:p w:rsidR="008A1308" w:rsidRPr="00AA7B2D" w:rsidRDefault="008A1308" w:rsidP="008A1308">
      <w:pPr>
        <w:jc w:val="both"/>
        <w:rPr>
          <w:rFonts w:ascii="Arial Narrow" w:hAnsi="Arial Narrow"/>
          <w:sz w:val="15"/>
          <w:szCs w:val="15"/>
        </w:rPr>
      </w:pPr>
    </w:p>
    <w:p w:rsidR="008A1308" w:rsidRPr="00AA7B2D" w:rsidRDefault="008A1308" w:rsidP="008A1308">
      <w:pPr>
        <w:jc w:val="center"/>
        <w:rPr>
          <w:rFonts w:ascii="Arial Narrow" w:hAnsi="Arial Narrow"/>
          <w:b/>
          <w:bCs/>
          <w:sz w:val="15"/>
          <w:szCs w:val="15"/>
          <w:lang w:val="pt-BR"/>
        </w:rPr>
      </w:pPr>
      <w:r w:rsidRPr="00AA7B2D">
        <w:rPr>
          <w:rFonts w:ascii="Arial Narrow" w:hAnsi="Arial Narrow"/>
          <w:b/>
          <w:bCs/>
          <w:sz w:val="15"/>
          <w:szCs w:val="15"/>
          <w:lang w:val="pt-BR"/>
        </w:rPr>
        <w:t>C L A Ú S U L A S:</w:t>
      </w:r>
    </w:p>
    <w:p w:rsidR="008A1308" w:rsidRPr="00AA7B2D" w:rsidRDefault="008A1308" w:rsidP="008A1308">
      <w:pPr>
        <w:jc w:val="both"/>
        <w:rPr>
          <w:rFonts w:ascii="Arial Narrow" w:hAnsi="Arial Narrow"/>
          <w:sz w:val="15"/>
          <w:szCs w:val="15"/>
        </w:rPr>
      </w:pPr>
    </w:p>
    <w:p w:rsidR="008A1308" w:rsidRPr="00AA7B2D" w:rsidRDefault="00312BF9" w:rsidP="008A1308">
      <w:pPr>
        <w:jc w:val="both"/>
        <w:rPr>
          <w:rFonts w:ascii="Arial Narrow" w:hAnsi="Arial Narrow"/>
          <w:sz w:val="15"/>
          <w:szCs w:val="15"/>
        </w:rPr>
      </w:pPr>
      <w:r>
        <w:rPr>
          <w:rFonts w:ascii="Arial Narrow" w:hAnsi="Arial Narrow"/>
          <w:b/>
          <w:bCs/>
          <w:sz w:val="15"/>
          <w:szCs w:val="15"/>
        </w:rPr>
        <w:t>PRIMERA</w:t>
      </w:r>
      <w:r w:rsidR="008A1308" w:rsidRPr="00AA7B2D">
        <w:rPr>
          <w:rFonts w:ascii="Arial Narrow" w:hAnsi="Arial Narrow"/>
          <w:sz w:val="15"/>
          <w:szCs w:val="15"/>
        </w:rPr>
        <w:t>.- “EL PRESTADOR DE SERVICI</w:t>
      </w:r>
      <w:r w:rsidR="00F66908">
        <w:rPr>
          <w:rFonts w:ascii="Arial Narrow" w:hAnsi="Arial Narrow"/>
          <w:sz w:val="15"/>
          <w:szCs w:val="15"/>
        </w:rPr>
        <w:t xml:space="preserve">OS </w:t>
      </w:r>
      <w:r w:rsidR="000B0A13">
        <w:rPr>
          <w:rFonts w:ascii="Arial Narrow" w:hAnsi="Arial Narrow"/>
          <w:sz w:val="15"/>
          <w:szCs w:val="15"/>
        </w:rPr>
        <w:t>PROFESIONALES</w:t>
      </w:r>
      <w:r w:rsidR="000B0A13" w:rsidRPr="00AA7B2D">
        <w:rPr>
          <w:rFonts w:ascii="Arial Narrow" w:hAnsi="Arial Narrow"/>
          <w:sz w:val="15"/>
          <w:szCs w:val="15"/>
        </w:rPr>
        <w:t xml:space="preserve"> “se</w:t>
      </w:r>
      <w:r w:rsidR="008A1308" w:rsidRPr="00AA7B2D">
        <w:rPr>
          <w:rFonts w:ascii="Arial Narrow" w:hAnsi="Arial Narrow"/>
          <w:sz w:val="15"/>
          <w:szCs w:val="15"/>
        </w:rPr>
        <w:t xml:space="preserve"> obliga a desempeñar</w:t>
      </w:r>
      <w:r w:rsidR="00F66908">
        <w:rPr>
          <w:rFonts w:ascii="Arial Narrow" w:hAnsi="Arial Narrow"/>
          <w:sz w:val="15"/>
          <w:szCs w:val="15"/>
        </w:rPr>
        <w:t xml:space="preserve"> su actividad </w:t>
      </w:r>
      <w:r w:rsidR="008A1308" w:rsidRPr="00AA7B2D">
        <w:rPr>
          <w:rFonts w:ascii="Arial Narrow" w:hAnsi="Arial Narrow"/>
          <w:sz w:val="15"/>
          <w:szCs w:val="15"/>
        </w:rPr>
        <w:t>dedicando el tiempo necesario, para el cabal cumplimiento y desempeño de las funciones para las que ha sido contratado, comprometiéndose a aplicar al máximo todos sus conocimientos, experiencia, esfuerzos y dedicación para la ejecución satisfactoria del objeto de este contrato.</w:t>
      </w:r>
    </w:p>
    <w:p w:rsidR="00C67ED6" w:rsidRDefault="00C67ED6" w:rsidP="00C67ED6">
      <w:pPr>
        <w:jc w:val="both"/>
        <w:rPr>
          <w:rFonts w:ascii="Arial Narrow" w:hAnsi="Arial Narrow"/>
          <w:sz w:val="15"/>
          <w:szCs w:val="15"/>
        </w:rPr>
      </w:pPr>
    </w:p>
    <w:p w:rsidR="00C67ED6" w:rsidRPr="00AA7B2D" w:rsidRDefault="00C67ED6" w:rsidP="00C67ED6">
      <w:pPr>
        <w:jc w:val="both"/>
        <w:rPr>
          <w:rFonts w:ascii="Arial Narrow" w:hAnsi="Arial Narrow"/>
          <w:sz w:val="15"/>
          <w:szCs w:val="15"/>
        </w:rPr>
      </w:pPr>
      <w:r w:rsidRPr="00AA7B2D">
        <w:rPr>
          <w:rFonts w:ascii="Arial Narrow" w:hAnsi="Arial Narrow"/>
          <w:sz w:val="15"/>
          <w:szCs w:val="15"/>
        </w:rPr>
        <w:t xml:space="preserve">“EL PRESTADOR DE SERVICIOS </w:t>
      </w:r>
      <w:r w:rsidR="000B0A13" w:rsidRPr="00AA7B2D">
        <w:rPr>
          <w:rFonts w:ascii="Arial Narrow" w:hAnsi="Arial Narrow"/>
          <w:sz w:val="15"/>
          <w:szCs w:val="15"/>
        </w:rPr>
        <w:t>PROFESIONALES “señala</w:t>
      </w:r>
      <w:r w:rsidRPr="00AA7B2D">
        <w:rPr>
          <w:rFonts w:ascii="Arial Narrow" w:hAnsi="Arial Narrow"/>
          <w:sz w:val="15"/>
          <w:szCs w:val="15"/>
        </w:rPr>
        <w:t xml:space="preserve"> que las actividades inherentes a los servicios profesionales que prestará, las llevará a cabo, en días hábiles y en el lugar que “LA DEPENDENCIA” le asigne para </w:t>
      </w:r>
      <w:r>
        <w:rPr>
          <w:rFonts w:ascii="Arial Narrow" w:hAnsi="Arial Narrow"/>
          <w:sz w:val="15"/>
          <w:szCs w:val="15"/>
        </w:rPr>
        <w:t xml:space="preserve">el </w:t>
      </w:r>
      <w:r w:rsidRPr="00AA7B2D">
        <w:rPr>
          <w:rFonts w:ascii="Arial Narrow" w:hAnsi="Arial Narrow"/>
          <w:sz w:val="15"/>
          <w:szCs w:val="15"/>
        </w:rPr>
        <w:t>desempeño</w:t>
      </w:r>
      <w:r>
        <w:rPr>
          <w:rFonts w:ascii="Arial Narrow" w:hAnsi="Arial Narrow"/>
          <w:sz w:val="15"/>
          <w:szCs w:val="15"/>
        </w:rPr>
        <w:t xml:space="preserve"> de sus actividades</w:t>
      </w:r>
      <w:r w:rsidRPr="00AA7B2D">
        <w:rPr>
          <w:rFonts w:ascii="Arial Narrow" w:hAnsi="Arial Narrow"/>
          <w:sz w:val="15"/>
          <w:szCs w:val="15"/>
        </w:rPr>
        <w:t>.</w:t>
      </w:r>
    </w:p>
    <w:p w:rsidR="008A1308" w:rsidRPr="00AA7B2D" w:rsidRDefault="008A1308" w:rsidP="008A1308">
      <w:pPr>
        <w:jc w:val="both"/>
        <w:rPr>
          <w:rFonts w:ascii="Arial Narrow" w:hAnsi="Arial Narrow"/>
          <w:sz w:val="15"/>
          <w:szCs w:val="15"/>
        </w:rPr>
      </w:pPr>
    </w:p>
    <w:p w:rsidR="008A1308" w:rsidRPr="00AA7B2D" w:rsidRDefault="00312BF9" w:rsidP="008A1308">
      <w:pPr>
        <w:pStyle w:val="Textoindependiente31"/>
        <w:rPr>
          <w:rFonts w:ascii="Arial Narrow" w:hAnsi="Arial Narrow"/>
          <w:sz w:val="15"/>
          <w:szCs w:val="15"/>
        </w:rPr>
      </w:pPr>
      <w:r>
        <w:rPr>
          <w:rFonts w:ascii="Arial Narrow" w:hAnsi="Arial Narrow"/>
          <w:b/>
          <w:bCs/>
          <w:sz w:val="15"/>
          <w:szCs w:val="15"/>
        </w:rPr>
        <w:t>SEGUNDA</w:t>
      </w:r>
      <w:r w:rsidR="008A1308" w:rsidRPr="00AA7B2D">
        <w:rPr>
          <w:rFonts w:ascii="Arial Narrow" w:hAnsi="Arial Narrow"/>
          <w:sz w:val="15"/>
          <w:szCs w:val="15"/>
        </w:rPr>
        <w:t xml:space="preserve">.- “LA </w:t>
      </w:r>
      <w:r w:rsidR="008A1308">
        <w:rPr>
          <w:rFonts w:ascii="Arial Narrow" w:hAnsi="Arial Narrow"/>
          <w:sz w:val="15"/>
          <w:szCs w:val="15"/>
        </w:rPr>
        <w:t>DEPENDENCIA</w:t>
      </w:r>
      <w:r w:rsidR="008A1308" w:rsidRPr="00AA7B2D">
        <w:rPr>
          <w:rFonts w:ascii="Arial Narrow" w:hAnsi="Arial Narrow"/>
          <w:sz w:val="15"/>
          <w:szCs w:val="15"/>
        </w:rPr>
        <w:t xml:space="preserve">” pagará por la prestación de los servicios profesionales a título de honorarios la cantidad </w:t>
      </w:r>
      <w:r w:rsidR="008A1308" w:rsidRPr="00A00618">
        <w:rPr>
          <w:rFonts w:ascii="Arial Narrow" w:hAnsi="Arial Narrow"/>
          <w:sz w:val="15"/>
          <w:szCs w:val="15"/>
        </w:rPr>
        <w:t xml:space="preserve">de </w:t>
      </w:r>
      <w:r w:rsidR="00A00618" w:rsidRPr="00AA7B2D">
        <w:rPr>
          <w:rFonts w:ascii="Arial Narrow" w:hAnsi="Arial Narrow"/>
          <w:b/>
          <w:bCs/>
          <w:sz w:val="15"/>
          <w:szCs w:val="15"/>
        </w:rPr>
        <w:t>$</w:t>
      </w:r>
      <w:r w:rsidR="009862F4">
        <w:rPr>
          <w:rFonts w:ascii="Arial Narrow" w:hAnsi="Arial Narrow"/>
          <w:b/>
          <w:bCs/>
          <w:sz w:val="15"/>
          <w:szCs w:val="15"/>
        </w:rPr>
        <w:t>...</w:t>
      </w:r>
      <w:r w:rsidR="00A00618">
        <w:rPr>
          <w:rFonts w:ascii="Arial Narrow" w:hAnsi="Arial Narrow"/>
          <w:b/>
          <w:bCs/>
          <w:sz w:val="15"/>
          <w:szCs w:val="15"/>
        </w:rPr>
        <w:t xml:space="preserve"> </w:t>
      </w:r>
      <w:r w:rsidR="00A00618" w:rsidRPr="000944CB">
        <w:rPr>
          <w:rFonts w:ascii="Arial Narrow" w:hAnsi="Arial Narrow"/>
          <w:b/>
          <w:bCs/>
          <w:sz w:val="15"/>
          <w:szCs w:val="15"/>
        </w:rPr>
        <w:t>(</w:t>
      </w:r>
      <w:r w:rsidR="009862F4">
        <w:rPr>
          <w:rFonts w:ascii="Arial Narrow" w:hAnsi="Arial Narrow"/>
          <w:b/>
          <w:bCs/>
          <w:sz w:val="15"/>
          <w:szCs w:val="15"/>
        </w:rPr>
        <w:t>…</w:t>
      </w:r>
      <w:r w:rsidR="00A00618" w:rsidRPr="000944CB">
        <w:rPr>
          <w:rFonts w:ascii="Arial Narrow" w:hAnsi="Arial Narrow"/>
          <w:b/>
          <w:bCs/>
          <w:sz w:val="15"/>
          <w:szCs w:val="15"/>
        </w:rPr>
        <w:t xml:space="preserve"> </w:t>
      </w:r>
      <w:r w:rsidR="00A00618">
        <w:rPr>
          <w:rFonts w:ascii="Arial Narrow" w:hAnsi="Arial Narrow"/>
          <w:b/>
          <w:bCs/>
          <w:sz w:val="15"/>
          <w:szCs w:val="15"/>
        </w:rPr>
        <w:t>00</w:t>
      </w:r>
      <w:r w:rsidR="00A00618" w:rsidRPr="000944CB">
        <w:rPr>
          <w:rFonts w:ascii="Arial Narrow" w:hAnsi="Arial Narrow"/>
          <w:b/>
          <w:bCs/>
          <w:sz w:val="15"/>
          <w:szCs w:val="15"/>
        </w:rPr>
        <w:t>/100 M.N.)</w:t>
      </w:r>
      <w:r w:rsidR="00A00618" w:rsidRPr="00AA7B2D">
        <w:rPr>
          <w:rFonts w:ascii="Arial Narrow" w:hAnsi="Arial Narrow"/>
          <w:b/>
          <w:bCs/>
          <w:sz w:val="15"/>
          <w:szCs w:val="15"/>
        </w:rPr>
        <w:t xml:space="preserve"> </w:t>
      </w:r>
      <w:r w:rsidR="009862F4" w:rsidRPr="00AA7B2D">
        <w:rPr>
          <w:rFonts w:ascii="Arial Narrow" w:hAnsi="Arial Narrow"/>
          <w:sz w:val="15"/>
          <w:szCs w:val="15"/>
        </w:rPr>
        <w:t>Mensuales</w:t>
      </w:r>
      <w:r w:rsidR="008A1308" w:rsidRPr="00AA7B2D">
        <w:rPr>
          <w:rFonts w:ascii="Arial Narrow" w:hAnsi="Arial Narrow"/>
          <w:sz w:val="15"/>
          <w:szCs w:val="15"/>
        </w:rPr>
        <w:t>. “EL PRESTADOR DE SERVICIO</w:t>
      </w:r>
      <w:r w:rsidR="008A1308">
        <w:rPr>
          <w:rFonts w:ascii="Arial Narrow" w:hAnsi="Arial Narrow"/>
          <w:sz w:val="15"/>
          <w:szCs w:val="15"/>
        </w:rPr>
        <w:t xml:space="preserve">S PROFESIONALES” </w:t>
      </w:r>
      <w:r w:rsidR="00714254">
        <w:rPr>
          <w:rFonts w:ascii="Arial Narrow" w:hAnsi="Arial Narrow"/>
          <w:sz w:val="15"/>
          <w:szCs w:val="15"/>
        </w:rPr>
        <w:t xml:space="preserve">se compromete </w:t>
      </w:r>
      <w:r w:rsidR="008A1308" w:rsidRPr="00AA7B2D">
        <w:rPr>
          <w:rFonts w:ascii="Arial Narrow" w:hAnsi="Arial Narrow"/>
          <w:sz w:val="15"/>
          <w:szCs w:val="15"/>
        </w:rPr>
        <w:t xml:space="preserve">a presentar su declaración anual de los impuestos causados, liberando de toda responsabilidad para los efectos fiscales a “LA </w:t>
      </w:r>
      <w:r w:rsidR="008A1308">
        <w:rPr>
          <w:rFonts w:ascii="Arial Narrow" w:hAnsi="Arial Narrow"/>
          <w:sz w:val="15"/>
          <w:szCs w:val="15"/>
        </w:rPr>
        <w:t>DEPENDENCIA</w:t>
      </w:r>
      <w:r w:rsidR="008A1308" w:rsidRPr="00AA7B2D">
        <w:rPr>
          <w:rFonts w:ascii="Arial Narrow" w:hAnsi="Arial Narrow"/>
          <w:sz w:val="15"/>
          <w:szCs w:val="15"/>
        </w:rPr>
        <w:t>”.</w:t>
      </w:r>
    </w:p>
    <w:p w:rsidR="008A1308" w:rsidRPr="00AA7B2D" w:rsidRDefault="008A1308" w:rsidP="008A1308">
      <w:pPr>
        <w:jc w:val="both"/>
        <w:rPr>
          <w:rFonts w:ascii="Arial Narrow" w:hAnsi="Arial Narrow"/>
          <w:b/>
          <w:bCs/>
          <w:sz w:val="15"/>
          <w:szCs w:val="15"/>
        </w:rPr>
      </w:pPr>
    </w:p>
    <w:p w:rsidR="008A1308" w:rsidRDefault="008A1308" w:rsidP="008A1308">
      <w:pPr>
        <w:jc w:val="both"/>
        <w:rPr>
          <w:rFonts w:ascii="Arial Narrow" w:hAnsi="Arial Narrow"/>
          <w:sz w:val="15"/>
          <w:szCs w:val="15"/>
        </w:rPr>
      </w:pPr>
      <w:r w:rsidRPr="00AA7B2D">
        <w:rPr>
          <w:rFonts w:ascii="Arial Narrow" w:hAnsi="Arial Narrow"/>
          <w:sz w:val="15"/>
          <w:szCs w:val="15"/>
        </w:rPr>
        <w:t xml:space="preserve">“EL PRESTADOR DE SERVICIOS PROFESIONALES” manifiesta expresamente su voluntad para que el monto señalado, le sea cubierto por </w:t>
      </w:r>
      <w:r w:rsidRPr="00AA7B2D">
        <w:rPr>
          <w:rFonts w:ascii="Arial Narrow" w:hAnsi="Arial Narrow"/>
          <w:b/>
          <w:bCs/>
          <w:sz w:val="15"/>
          <w:szCs w:val="15"/>
        </w:rPr>
        <w:t>“</w:t>
      </w:r>
      <w:r w:rsidRPr="00AA7B2D">
        <w:rPr>
          <w:rFonts w:ascii="Arial Narrow" w:hAnsi="Arial Narrow"/>
          <w:sz w:val="15"/>
          <w:szCs w:val="15"/>
        </w:rPr>
        <w:t xml:space="preserve">LA </w:t>
      </w:r>
      <w:r w:rsidR="000B0A13" w:rsidRPr="00AA7B2D">
        <w:rPr>
          <w:rFonts w:ascii="Arial Narrow" w:hAnsi="Arial Narrow"/>
          <w:sz w:val="15"/>
          <w:szCs w:val="15"/>
        </w:rPr>
        <w:t>DEPENDENCIA “mediante</w:t>
      </w:r>
      <w:r w:rsidRPr="00AA7B2D">
        <w:rPr>
          <w:rFonts w:ascii="Arial Narrow" w:hAnsi="Arial Narrow"/>
          <w:sz w:val="15"/>
          <w:szCs w:val="15"/>
        </w:rPr>
        <w:t xml:space="preserve"> </w:t>
      </w:r>
      <w:r>
        <w:rPr>
          <w:rFonts w:ascii="Arial Narrow" w:hAnsi="Arial Narrow"/>
          <w:sz w:val="15"/>
          <w:szCs w:val="15"/>
        </w:rPr>
        <w:t>p</w:t>
      </w:r>
      <w:r w:rsidRPr="00AA7B2D">
        <w:rPr>
          <w:rFonts w:ascii="Arial Narrow" w:hAnsi="Arial Narrow"/>
          <w:sz w:val="15"/>
          <w:szCs w:val="15"/>
        </w:rPr>
        <w:t xml:space="preserve">agos </w:t>
      </w:r>
      <w:r w:rsidR="00CE6D3D">
        <w:rPr>
          <w:rFonts w:ascii="Arial Narrow" w:hAnsi="Arial Narrow"/>
          <w:sz w:val="15"/>
          <w:szCs w:val="15"/>
        </w:rPr>
        <w:t>parciales</w:t>
      </w:r>
      <w:r w:rsidRPr="00AA7B2D">
        <w:rPr>
          <w:rFonts w:ascii="Arial Narrow" w:hAnsi="Arial Narrow"/>
          <w:sz w:val="15"/>
          <w:szCs w:val="15"/>
        </w:rPr>
        <w:t>.</w:t>
      </w:r>
    </w:p>
    <w:p w:rsidR="00F15073" w:rsidRDefault="00F15073" w:rsidP="008A1308">
      <w:pPr>
        <w:jc w:val="both"/>
        <w:rPr>
          <w:rFonts w:ascii="Arial Narrow" w:hAnsi="Arial Narrow"/>
          <w:sz w:val="15"/>
          <w:szCs w:val="15"/>
        </w:rPr>
      </w:pPr>
    </w:p>
    <w:p w:rsidR="00F15073" w:rsidRPr="00AA7B2D" w:rsidRDefault="008A74FE" w:rsidP="008A1308">
      <w:pPr>
        <w:jc w:val="both"/>
        <w:rPr>
          <w:rFonts w:ascii="Arial Narrow" w:hAnsi="Arial Narrow"/>
          <w:sz w:val="15"/>
          <w:szCs w:val="15"/>
        </w:rPr>
      </w:pPr>
      <w:r w:rsidRPr="008A74FE">
        <w:rPr>
          <w:rFonts w:ascii="Arial Narrow" w:hAnsi="Arial Narrow"/>
          <w:b/>
          <w:sz w:val="15"/>
          <w:szCs w:val="15"/>
        </w:rPr>
        <w:t>TERCERA</w:t>
      </w:r>
      <w:r>
        <w:rPr>
          <w:rFonts w:ascii="Arial Narrow" w:hAnsi="Arial Narrow"/>
          <w:sz w:val="15"/>
          <w:szCs w:val="15"/>
        </w:rPr>
        <w:t>.-</w:t>
      </w:r>
      <w:r w:rsidR="00F15073" w:rsidRPr="008A74FE">
        <w:rPr>
          <w:rFonts w:ascii="Arial Narrow" w:hAnsi="Arial Narrow"/>
          <w:sz w:val="15"/>
          <w:szCs w:val="15"/>
        </w:rPr>
        <w:t>Ambas</w:t>
      </w:r>
      <w:r w:rsidR="00F15073">
        <w:rPr>
          <w:rFonts w:ascii="Arial Narrow" w:hAnsi="Arial Narrow"/>
          <w:sz w:val="15"/>
          <w:szCs w:val="15"/>
        </w:rPr>
        <w:t xml:space="preserve"> partes acuerdan que los trabajos adicionales </w:t>
      </w:r>
      <w:r>
        <w:rPr>
          <w:rFonts w:ascii="Arial Narrow" w:hAnsi="Arial Narrow"/>
          <w:sz w:val="15"/>
          <w:szCs w:val="15"/>
        </w:rPr>
        <w:t xml:space="preserve">o especiales que realice el trabajador </w:t>
      </w:r>
      <w:r w:rsidR="00F15073">
        <w:rPr>
          <w:rFonts w:ascii="Arial Narrow" w:hAnsi="Arial Narrow"/>
          <w:sz w:val="15"/>
          <w:szCs w:val="15"/>
        </w:rPr>
        <w:t xml:space="preserve">serán tratados de forma independiente a la </w:t>
      </w:r>
      <w:r w:rsidR="000B0A13">
        <w:rPr>
          <w:rFonts w:ascii="Arial Narrow" w:hAnsi="Arial Narrow"/>
          <w:sz w:val="15"/>
          <w:szCs w:val="15"/>
        </w:rPr>
        <w:t>cláusula</w:t>
      </w:r>
      <w:r w:rsidR="00F15073">
        <w:rPr>
          <w:rFonts w:ascii="Arial Narrow" w:hAnsi="Arial Narrow"/>
          <w:sz w:val="15"/>
          <w:szCs w:val="15"/>
        </w:rPr>
        <w:t xml:space="preserve"> anterior, </w:t>
      </w:r>
      <w:r>
        <w:rPr>
          <w:rFonts w:ascii="Arial Narrow" w:hAnsi="Arial Narrow"/>
          <w:sz w:val="15"/>
          <w:szCs w:val="15"/>
        </w:rPr>
        <w:t>previo informe que justifique un</w:t>
      </w:r>
      <w:r w:rsidR="00F15073">
        <w:rPr>
          <w:rFonts w:ascii="Arial Narrow" w:hAnsi="Arial Narrow"/>
          <w:sz w:val="15"/>
          <w:szCs w:val="15"/>
        </w:rPr>
        <w:t xml:space="preserve"> incremento </w:t>
      </w:r>
      <w:r>
        <w:rPr>
          <w:rFonts w:ascii="Arial Narrow" w:hAnsi="Arial Narrow"/>
          <w:sz w:val="15"/>
          <w:szCs w:val="15"/>
        </w:rPr>
        <w:t xml:space="preserve">adicional </w:t>
      </w:r>
      <w:r w:rsidR="00B35F6A">
        <w:rPr>
          <w:rFonts w:ascii="Arial Narrow" w:hAnsi="Arial Narrow"/>
          <w:sz w:val="15"/>
          <w:szCs w:val="15"/>
        </w:rPr>
        <w:t>de los honorarios pactados, una vez ana</w:t>
      </w:r>
      <w:r w:rsidR="003B6FC9">
        <w:rPr>
          <w:rFonts w:ascii="Arial Narrow" w:hAnsi="Arial Narrow"/>
          <w:sz w:val="15"/>
          <w:szCs w:val="15"/>
        </w:rPr>
        <w:t xml:space="preserve">lizado y autorizado por la “DEPENDENCIA” </w:t>
      </w:r>
      <w:r w:rsidR="003B6FC9" w:rsidRPr="0087563B">
        <w:rPr>
          <w:rFonts w:ascii="Arial Narrow" w:hAnsi="Arial Narrow"/>
          <w:sz w:val="15"/>
          <w:szCs w:val="15"/>
        </w:rPr>
        <w:t>las partes celebraran</w:t>
      </w:r>
      <w:r w:rsidR="00B35F6A" w:rsidRPr="0087563B">
        <w:rPr>
          <w:rFonts w:ascii="Arial Narrow" w:hAnsi="Arial Narrow"/>
          <w:sz w:val="15"/>
          <w:szCs w:val="15"/>
        </w:rPr>
        <w:t xml:space="preserve"> un ADDENDUM al presente contrato.</w:t>
      </w:r>
    </w:p>
    <w:p w:rsidR="008A1308" w:rsidRPr="00AA7B2D" w:rsidRDefault="008A1308" w:rsidP="008A1308">
      <w:pPr>
        <w:jc w:val="both"/>
        <w:rPr>
          <w:rFonts w:ascii="Arial Narrow" w:hAnsi="Arial Narrow"/>
          <w:sz w:val="15"/>
          <w:szCs w:val="15"/>
        </w:rPr>
      </w:pPr>
    </w:p>
    <w:p w:rsidR="008A1308" w:rsidRPr="00AA7B2D" w:rsidRDefault="008A74FE" w:rsidP="008A1308">
      <w:pPr>
        <w:jc w:val="both"/>
        <w:rPr>
          <w:rFonts w:ascii="Arial Narrow" w:hAnsi="Arial Narrow"/>
          <w:b/>
          <w:bCs/>
          <w:sz w:val="15"/>
          <w:szCs w:val="15"/>
        </w:rPr>
      </w:pPr>
      <w:r>
        <w:rPr>
          <w:rFonts w:ascii="Arial Narrow" w:hAnsi="Arial Narrow"/>
          <w:b/>
          <w:bCs/>
          <w:sz w:val="15"/>
          <w:szCs w:val="15"/>
        </w:rPr>
        <w:t>CUARTA</w:t>
      </w:r>
      <w:r w:rsidR="008A1308" w:rsidRPr="00AA7B2D">
        <w:rPr>
          <w:rFonts w:ascii="Arial Narrow" w:hAnsi="Arial Narrow"/>
          <w:sz w:val="15"/>
          <w:szCs w:val="15"/>
        </w:rPr>
        <w:t xml:space="preserve">.- Ambas partes convienen en establecer que el presente contrato será por tiempo determinado, cuya vigencia será </w:t>
      </w:r>
      <w:r w:rsidR="009862F4" w:rsidRPr="00AA7B2D">
        <w:rPr>
          <w:rFonts w:ascii="Arial Narrow" w:hAnsi="Arial Narrow"/>
          <w:sz w:val="15"/>
          <w:szCs w:val="15"/>
        </w:rPr>
        <w:t>del</w:t>
      </w:r>
      <w:r w:rsidR="009862F4">
        <w:rPr>
          <w:rFonts w:ascii="Arial Narrow" w:hAnsi="Arial Narrow"/>
          <w:sz w:val="15"/>
          <w:szCs w:val="15"/>
        </w:rPr>
        <w:t>…</w:t>
      </w:r>
      <w:r w:rsidR="009862F4">
        <w:rPr>
          <w:rFonts w:ascii="Arial Narrow" w:hAnsi="Arial Narrow"/>
          <w:b/>
          <w:bCs/>
          <w:sz w:val="15"/>
          <w:szCs w:val="15"/>
        </w:rPr>
        <w:t>al…</w:t>
      </w:r>
    </w:p>
    <w:p w:rsidR="008A1308" w:rsidRPr="00AA7B2D" w:rsidRDefault="008A1308" w:rsidP="008A1308">
      <w:pPr>
        <w:jc w:val="both"/>
        <w:rPr>
          <w:rFonts w:ascii="Arial Narrow" w:hAnsi="Arial Narrow"/>
          <w:b/>
          <w:bCs/>
          <w:sz w:val="15"/>
          <w:szCs w:val="15"/>
        </w:rPr>
      </w:pPr>
    </w:p>
    <w:p w:rsidR="008A1308" w:rsidRPr="00AA7B2D" w:rsidRDefault="008A1308" w:rsidP="008A1308">
      <w:pPr>
        <w:jc w:val="both"/>
        <w:rPr>
          <w:rFonts w:ascii="Arial Narrow" w:hAnsi="Arial Narrow"/>
          <w:sz w:val="15"/>
          <w:szCs w:val="15"/>
        </w:rPr>
      </w:pPr>
      <w:r w:rsidRPr="00AA7B2D">
        <w:rPr>
          <w:rFonts w:ascii="Arial Narrow" w:hAnsi="Arial Narrow"/>
          <w:sz w:val="15"/>
          <w:szCs w:val="15"/>
        </w:rPr>
        <w:t xml:space="preserve">Las partes convienen que el contrato podrá ser rescindido en cualquier momento, sin que por ello incurran en responsabilidad de cualquier tipo, bastando para ello que la parte interesada le comunique a la otra, su intención de darlo por terminado, con </w:t>
      </w:r>
      <w:r>
        <w:rPr>
          <w:rFonts w:ascii="Arial Narrow" w:hAnsi="Arial Narrow"/>
          <w:sz w:val="15"/>
          <w:szCs w:val="15"/>
        </w:rPr>
        <w:t>tres</w:t>
      </w:r>
      <w:r w:rsidRPr="00AA7B2D">
        <w:rPr>
          <w:rFonts w:ascii="Arial Narrow" w:hAnsi="Arial Narrow"/>
          <w:sz w:val="15"/>
          <w:szCs w:val="15"/>
        </w:rPr>
        <w:t xml:space="preserve"> días de anticipación.</w:t>
      </w:r>
    </w:p>
    <w:p w:rsidR="008A1308" w:rsidRPr="00AA7B2D" w:rsidRDefault="008A1308" w:rsidP="008A1308">
      <w:pPr>
        <w:jc w:val="both"/>
        <w:rPr>
          <w:rFonts w:ascii="Arial Narrow" w:hAnsi="Arial Narrow"/>
          <w:sz w:val="15"/>
          <w:szCs w:val="15"/>
        </w:rPr>
      </w:pPr>
    </w:p>
    <w:p w:rsidR="008A1308" w:rsidRPr="00AA7B2D" w:rsidRDefault="008A1308" w:rsidP="008A1308">
      <w:pPr>
        <w:jc w:val="both"/>
        <w:rPr>
          <w:rFonts w:ascii="Arial Narrow" w:hAnsi="Arial Narrow"/>
          <w:sz w:val="15"/>
          <w:szCs w:val="15"/>
        </w:rPr>
      </w:pPr>
      <w:r w:rsidRPr="00AA7B2D">
        <w:rPr>
          <w:rFonts w:ascii="Arial Narrow" w:hAnsi="Arial Narrow"/>
          <w:sz w:val="15"/>
          <w:szCs w:val="15"/>
        </w:rPr>
        <w:t xml:space="preserve">“EL PRESTADOR DE SERVICIOS PROFESIONALES” manifiesta expresamente su conformidad con el contenido de esta cláusula. Una vez notificada la rescisión, </w:t>
      </w:r>
      <w:r>
        <w:rPr>
          <w:rFonts w:ascii="Arial Narrow" w:hAnsi="Arial Narrow"/>
          <w:sz w:val="15"/>
          <w:szCs w:val="15"/>
        </w:rPr>
        <w:t>“LA DEPENDENCIA”</w:t>
      </w:r>
      <w:r w:rsidRPr="00AA7B2D">
        <w:rPr>
          <w:rFonts w:ascii="Arial Narrow" w:hAnsi="Arial Narrow"/>
          <w:sz w:val="15"/>
          <w:szCs w:val="15"/>
        </w:rPr>
        <w:t xml:space="preserve"> procederá a realizar el pago de los honorarios devengados que a esta fecha no estén cubiertos.</w:t>
      </w:r>
    </w:p>
    <w:p w:rsidR="008A1308" w:rsidRPr="00AA7B2D" w:rsidRDefault="008A1308" w:rsidP="008A1308">
      <w:pPr>
        <w:pStyle w:val="Textoindependiente31"/>
        <w:rPr>
          <w:rFonts w:ascii="Arial Narrow" w:hAnsi="Arial Narrow"/>
          <w:sz w:val="15"/>
          <w:szCs w:val="15"/>
        </w:rPr>
      </w:pPr>
    </w:p>
    <w:p w:rsidR="008A1308" w:rsidRPr="00AA7B2D" w:rsidRDefault="008A74FE" w:rsidP="008A1308">
      <w:pPr>
        <w:pStyle w:val="Textoindependiente31"/>
        <w:rPr>
          <w:rFonts w:ascii="Arial Narrow" w:hAnsi="Arial Narrow"/>
          <w:sz w:val="15"/>
          <w:szCs w:val="15"/>
        </w:rPr>
      </w:pPr>
      <w:r>
        <w:rPr>
          <w:rFonts w:ascii="Arial Narrow" w:hAnsi="Arial Narrow"/>
          <w:b/>
          <w:bCs/>
          <w:sz w:val="15"/>
          <w:szCs w:val="15"/>
        </w:rPr>
        <w:t>QUINTA</w:t>
      </w:r>
      <w:r w:rsidR="008A1308" w:rsidRPr="00AA7B2D">
        <w:rPr>
          <w:rFonts w:ascii="Arial Narrow" w:hAnsi="Arial Narrow"/>
          <w:sz w:val="15"/>
          <w:szCs w:val="15"/>
        </w:rPr>
        <w:t xml:space="preserve">.- Las partes manifiestan que el presente contrato, se regula por las disposiciones del Código Civil del Estado de Tlaxcala, estableciendo entre ambas una relación de carácter civil, por lo tanto “EL PRESTADOR DE SERVICIOS </w:t>
      </w:r>
      <w:r w:rsidR="000B0A13" w:rsidRPr="00AA7B2D">
        <w:rPr>
          <w:rFonts w:ascii="Arial Narrow" w:hAnsi="Arial Narrow"/>
          <w:sz w:val="15"/>
          <w:szCs w:val="15"/>
        </w:rPr>
        <w:lastRenderedPageBreak/>
        <w:t>PROFESIONALES “no</w:t>
      </w:r>
      <w:r w:rsidR="008A1308" w:rsidRPr="00AA7B2D">
        <w:rPr>
          <w:rFonts w:ascii="Arial Narrow" w:hAnsi="Arial Narrow"/>
          <w:sz w:val="15"/>
          <w:szCs w:val="15"/>
        </w:rPr>
        <w:t xml:space="preserve"> podrá reclamar el pago de prestaciones de tipo laboral o la generación de derechos laborales, librando en consecuencia a partir de este momento</w:t>
      </w:r>
      <w:r w:rsidR="0003769F">
        <w:rPr>
          <w:rFonts w:ascii="Arial Narrow" w:hAnsi="Arial Narrow"/>
          <w:sz w:val="15"/>
          <w:szCs w:val="15"/>
        </w:rPr>
        <w:t xml:space="preserve"> al Gobierno del Estado, </w:t>
      </w:r>
      <w:r w:rsidR="008A1308" w:rsidRPr="00AA7B2D">
        <w:rPr>
          <w:rFonts w:ascii="Arial Narrow" w:hAnsi="Arial Narrow"/>
          <w:sz w:val="15"/>
          <w:szCs w:val="15"/>
        </w:rPr>
        <w:t xml:space="preserve">de toda responsabilidad en este aspecto, no siendo aplicable en consecuencia lo dispuesto en </w:t>
      </w:r>
      <w:r w:rsidR="008A1308">
        <w:rPr>
          <w:rFonts w:ascii="Arial Narrow" w:hAnsi="Arial Narrow"/>
          <w:sz w:val="15"/>
          <w:szCs w:val="15"/>
        </w:rPr>
        <w:t>leyes laborales</w:t>
      </w:r>
      <w:r w:rsidR="008A1308" w:rsidRPr="00AA7B2D">
        <w:rPr>
          <w:rFonts w:ascii="Arial Narrow" w:hAnsi="Arial Narrow"/>
          <w:sz w:val="15"/>
          <w:szCs w:val="15"/>
        </w:rPr>
        <w:t>. Lo anterior no implica renovación o prórroga de este contrato.</w:t>
      </w:r>
    </w:p>
    <w:p w:rsidR="008A1308" w:rsidRPr="00AA7B2D" w:rsidRDefault="008A1308" w:rsidP="008A1308">
      <w:pPr>
        <w:jc w:val="both"/>
        <w:rPr>
          <w:rFonts w:ascii="Arial Narrow" w:hAnsi="Arial Narrow"/>
          <w:sz w:val="15"/>
          <w:szCs w:val="15"/>
        </w:rPr>
      </w:pPr>
    </w:p>
    <w:p w:rsidR="008A1308" w:rsidRPr="00AA7B2D" w:rsidRDefault="008A74FE" w:rsidP="008A1308">
      <w:pPr>
        <w:jc w:val="both"/>
        <w:rPr>
          <w:rFonts w:ascii="Arial Narrow" w:hAnsi="Arial Narrow"/>
          <w:sz w:val="15"/>
          <w:szCs w:val="15"/>
        </w:rPr>
      </w:pPr>
      <w:r>
        <w:rPr>
          <w:rFonts w:ascii="Arial Narrow" w:hAnsi="Arial Narrow"/>
          <w:b/>
          <w:bCs/>
          <w:sz w:val="15"/>
          <w:szCs w:val="15"/>
        </w:rPr>
        <w:t>SEXTA</w:t>
      </w:r>
      <w:r w:rsidR="008A1308" w:rsidRPr="00AA7B2D">
        <w:rPr>
          <w:rFonts w:ascii="Arial Narrow" w:hAnsi="Arial Narrow"/>
          <w:sz w:val="15"/>
          <w:szCs w:val="15"/>
        </w:rPr>
        <w:t>.- “EL PRESTA</w:t>
      </w:r>
      <w:r w:rsidR="008C03BD">
        <w:rPr>
          <w:rFonts w:ascii="Arial Narrow" w:hAnsi="Arial Narrow"/>
          <w:sz w:val="15"/>
          <w:szCs w:val="15"/>
        </w:rPr>
        <w:t>DOR DE SERVICIOS PROFESIONALES”</w:t>
      </w:r>
      <w:r w:rsidR="008A1308" w:rsidRPr="00AA7B2D">
        <w:rPr>
          <w:rFonts w:ascii="Arial Narrow" w:hAnsi="Arial Narrow"/>
          <w:sz w:val="15"/>
          <w:szCs w:val="15"/>
        </w:rPr>
        <w:t xml:space="preserve"> por ningún motivo se presentará a prestar sus servicios en estado de embriaguez o bajo la influencia de algún narcótico o droga enervante, y a observar las disposiciones que regulan el funcionamiento interno de “LA DEPENDENCIA”, pues ello será causal de rescisión de este contrato.</w:t>
      </w:r>
    </w:p>
    <w:p w:rsidR="008A1308" w:rsidRPr="00AA7B2D" w:rsidRDefault="008A1308" w:rsidP="008A1308">
      <w:pPr>
        <w:jc w:val="both"/>
        <w:rPr>
          <w:rFonts w:ascii="Arial Narrow" w:hAnsi="Arial Narrow"/>
          <w:sz w:val="15"/>
          <w:szCs w:val="15"/>
        </w:rPr>
      </w:pPr>
    </w:p>
    <w:p w:rsidR="008A1308" w:rsidRDefault="008A74FE" w:rsidP="008A1308">
      <w:pPr>
        <w:jc w:val="both"/>
        <w:rPr>
          <w:rFonts w:ascii="Arial Narrow" w:hAnsi="Arial Narrow"/>
          <w:sz w:val="15"/>
          <w:szCs w:val="15"/>
        </w:rPr>
      </w:pPr>
      <w:r>
        <w:rPr>
          <w:rFonts w:ascii="Arial Narrow" w:hAnsi="Arial Narrow"/>
          <w:b/>
          <w:bCs/>
          <w:sz w:val="15"/>
          <w:szCs w:val="15"/>
        </w:rPr>
        <w:t>SEPTIMA</w:t>
      </w:r>
      <w:r w:rsidR="008A1308" w:rsidRPr="00AA7B2D">
        <w:rPr>
          <w:rFonts w:ascii="Arial Narrow" w:hAnsi="Arial Narrow"/>
          <w:sz w:val="15"/>
          <w:szCs w:val="15"/>
        </w:rPr>
        <w:t>.- El incumplimiento de cualquiera de las obligaciones contraídas en el presente contrato, por parte de “EL PRESTADOR DE SERVICIOS PROFESIONALES”, será causa de rescisión del  mismo, sin responsabilidad para “LA DEPENDENCIA”.</w:t>
      </w:r>
    </w:p>
    <w:p w:rsidR="008A1308" w:rsidRPr="00AA7B2D" w:rsidRDefault="008A1308" w:rsidP="008A1308">
      <w:pPr>
        <w:jc w:val="both"/>
        <w:rPr>
          <w:rFonts w:ascii="Arial Narrow" w:hAnsi="Arial Narrow"/>
          <w:sz w:val="15"/>
          <w:szCs w:val="15"/>
        </w:rPr>
      </w:pPr>
    </w:p>
    <w:p w:rsidR="008A1308" w:rsidRPr="00AA7B2D" w:rsidRDefault="008A1308" w:rsidP="008A1308">
      <w:pPr>
        <w:jc w:val="both"/>
        <w:rPr>
          <w:rFonts w:ascii="Arial Narrow" w:hAnsi="Arial Narrow"/>
          <w:sz w:val="15"/>
          <w:szCs w:val="15"/>
        </w:rPr>
      </w:pPr>
      <w:r w:rsidRPr="00AA7B2D">
        <w:rPr>
          <w:rFonts w:ascii="Arial Narrow" w:hAnsi="Arial Narrow"/>
          <w:sz w:val="15"/>
          <w:szCs w:val="15"/>
        </w:rPr>
        <w:t>Para tal efecto,</w:t>
      </w:r>
      <w:r w:rsidR="0003769F">
        <w:rPr>
          <w:rFonts w:ascii="Arial Narrow" w:hAnsi="Arial Narrow"/>
          <w:sz w:val="15"/>
          <w:szCs w:val="15"/>
        </w:rPr>
        <w:t xml:space="preserve"> el Gobierno del Estado</w:t>
      </w:r>
      <w:r w:rsidRPr="00AA7B2D">
        <w:rPr>
          <w:rFonts w:ascii="Arial Narrow" w:hAnsi="Arial Narrow"/>
          <w:sz w:val="15"/>
          <w:szCs w:val="15"/>
        </w:rPr>
        <w:t xml:space="preserve"> procederá a notificar dentro de los 3 días siguientes al incumplimiento de las obligaciones, sin necesidad de declaración judicial a “EL PRESTADOR DE SERVICIOS PROFESIONALES”,  la declaración de rescisión del presente contrato.</w:t>
      </w:r>
    </w:p>
    <w:p w:rsidR="008A1308" w:rsidRPr="00AA7B2D" w:rsidRDefault="008A1308" w:rsidP="008A1308">
      <w:pPr>
        <w:jc w:val="both"/>
        <w:rPr>
          <w:rFonts w:ascii="Arial Narrow" w:hAnsi="Arial Narrow"/>
          <w:sz w:val="15"/>
          <w:szCs w:val="15"/>
        </w:rPr>
      </w:pPr>
    </w:p>
    <w:p w:rsidR="008A1308" w:rsidRPr="00AA7B2D" w:rsidRDefault="008A74FE" w:rsidP="008A1308">
      <w:pPr>
        <w:jc w:val="both"/>
        <w:rPr>
          <w:rFonts w:ascii="Arial Narrow" w:hAnsi="Arial Narrow"/>
          <w:sz w:val="15"/>
          <w:szCs w:val="15"/>
        </w:rPr>
      </w:pPr>
      <w:r>
        <w:rPr>
          <w:rFonts w:ascii="Arial Narrow" w:hAnsi="Arial Narrow"/>
          <w:b/>
          <w:bCs/>
          <w:sz w:val="15"/>
          <w:szCs w:val="15"/>
        </w:rPr>
        <w:t>OCTAVA</w:t>
      </w:r>
      <w:r w:rsidR="008A1308" w:rsidRPr="00AA7B2D">
        <w:rPr>
          <w:rFonts w:ascii="Arial Narrow" w:hAnsi="Arial Narrow"/>
          <w:sz w:val="15"/>
          <w:szCs w:val="15"/>
        </w:rPr>
        <w:t xml:space="preserve">.- Las partes convienen en que una vez concluida la </w:t>
      </w:r>
      <w:r w:rsidR="000B0A13" w:rsidRPr="00AA7B2D">
        <w:rPr>
          <w:rFonts w:ascii="Arial Narrow" w:hAnsi="Arial Narrow"/>
          <w:sz w:val="15"/>
          <w:szCs w:val="15"/>
        </w:rPr>
        <w:t>vigencia del</w:t>
      </w:r>
      <w:r w:rsidR="008A1308" w:rsidRPr="00AA7B2D">
        <w:rPr>
          <w:rFonts w:ascii="Arial Narrow" w:hAnsi="Arial Narrow"/>
          <w:sz w:val="15"/>
          <w:szCs w:val="15"/>
        </w:rPr>
        <w:t xml:space="preserve"> contrato, se tendrá por terminada la relación contractual, sin que para ello se requiera comunicación escrita. Por lo que “EL PRESTADOR DE SERVICIOS PROFESIONALES” a partir de este momento queda liberado de las obligaciones que adquirió en virtud del contrato, en cuanto a la prestación de sus servicio</w:t>
      </w:r>
      <w:r w:rsidR="008A1308">
        <w:rPr>
          <w:rFonts w:ascii="Arial Narrow" w:hAnsi="Arial Narrow"/>
          <w:sz w:val="15"/>
          <w:szCs w:val="15"/>
        </w:rPr>
        <w:t xml:space="preserve">s y por su parte </w:t>
      </w:r>
      <w:r w:rsidR="006326C4">
        <w:rPr>
          <w:rFonts w:ascii="Arial Narrow" w:hAnsi="Arial Narrow"/>
          <w:sz w:val="15"/>
          <w:szCs w:val="15"/>
        </w:rPr>
        <w:t xml:space="preserve">el Gobierno del Estado, </w:t>
      </w:r>
      <w:r w:rsidR="008A1308" w:rsidRPr="00AA7B2D">
        <w:rPr>
          <w:rFonts w:ascii="Arial Narrow" w:hAnsi="Arial Narrow"/>
          <w:sz w:val="15"/>
          <w:szCs w:val="15"/>
        </w:rPr>
        <w:t xml:space="preserve"> queda liberado de realizar cualquier pago derivado del contrato, aun cuando “EL PRESTADOR DE SERVICIOS PROFESIONALES” llegase a presentar con posterioridad a la terminación de éste, o argumentando que existe continuidad tácita de la vigencia del mismo.</w:t>
      </w:r>
    </w:p>
    <w:p w:rsidR="008A1308" w:rsidRPr="00AA7B2D" w:rsidRDefault="008A1308" w:rsidP="008A1308">
      <w:pPr>
        <w:jc w:val="both"/>
        <w:rPr>
          <w:rFonts w:ascii="Arial Narrow" w:hAnsi="Arial Narrow"/>
          <w:sz w:val="15"/>
          <w:szCs w:val="15"/>
        </w:rPr>
      </w:pPr>
    </w:p>
    <w:p w:rsidR="008A1308" w:rsidRPr="00AA7B2D" w:rsidRDefault="008A74FE" w:rsidP="008A1308">
      <w:pPr>
        <w:jc w:val="both"/>
        <w:rPr>
          <w:rFonts w:ascii="Arial Narrow" w:hAnsi="Arial Narrow"/>
          <w:sz w:val="15"/>
          <w:szCs w:val="15"/>
        </w:rPr>
      </w:pPr>
      <w:r>
        <w:rPr>
          <w:rFonts w:ascii="Arial Narrow" w:hAnsi="Arial Narrow"/>
          <w:b/>
          <w:bCs/>
          <w:sz w:val="15"/>
          <w:szCs w:val="15"/>
        </w:rPr>
        <w:t>NOVENA</w:t>
      </w:r>
      <w:r w:rsidR="008A1308" w:rsidRPr="00AA7B2D">
        <w:rPr>
          <w:rFonts w:ascii="Arial Narrow" w:hAnsi="Arial Narrow"/>
          <w:sz w:val="15"/>
          <w:szCs w:val="15"/>
        </w:rPr>
        <w:t xml:space="preserve">.- Conforme al Artículo 2263 del Código Civil vigente en el Estado de Tlaxcala, “EL PRESTADOR DE SERVICIOS PROFESIONALES” será responsable de los daños que cause a “LA DEPENDENCIA” por dolo, mala fe, negligencia, impericia o por no acatar las disposiciones sobre la prestación de sus servicios </w:t>
      </w:r>
      <w:r w:rsidR="009056AB">
        <w:rPr>
          <w:rFonts w:ascii="Arial Narrow" w:hAnsi="Arial Narrow"/>
          <w:sz w:val="15"/>
          <w:szCs w:val="15"/>
        </w:rPr>
        <w:t xml:space="preserve">que </w:t>
      </w:r>
      <w:r w:rsidR="008A1308" w:rsidRPr="00AA7B2D">
        <w:rPr>
          <w:rFonts w:ascii="Arial Narrow" w:hAnsi="Arial Narrow"/>
          <w:sz w:val="15"/>
          <w:szCs w:val="15"/>
        </w:rPr>
        <w:t>dicte la misma</w:t>
      </w:r>
      <w:r w:rsidR="009056AB">
        <w:rPr>
          <w:rFonts w:ascii="Arial Narrow" w:hAnsi="Arial Narrow"/>
          <w:sz w:val="15"/>
          <w:szCs w:val="15"/>
        </w:rPr>
        <w:t xml:space="preserve"> “DEPENDENCIA”</w:t>
      </w:r>
      <w:r w:rsidR="008A1308">
        <w:rPr>
          <w:rFonts w:ascii="Arial Narrow" w:hAnsi="Arial Narrow"/>
          <w:sz w:val="15"/>
          <w:szCs w:val="15"/>
        </w:rPr>
        <w:t>.</w:t>
      </w:r>
    </w:p>
    <w:p w:rsidR="008A1308" w:rsidRPr="00AA7B2D" w:rsidRDefault="008A1308" w:rsidP="008A1308">
      <w:pPr>
        <w:jc w:val="both"/>
        <w:rPr>
          <w:rFonts w:ascii="Arial Narrow" w:hAnsi="Arial Narrow"/>
          <w:sz w:val="15"/>
          <w:szCs w:val="15"/>
        </w:rPr>
      </w:pPr>
    </w:p>
    <w:p w:rsidR="008A1308" w:rsidRPr="00AA7B2D" w:rsidRDefault="008A74FE" w:rsidP="008A1308">
      <w:pPr>
        <w:pStyle w:val="Textoindependiente31"/>
        <w:rPr>
          <w:rFonts w:ascii="Arial Narrow" w:hAnsi="Arial Narrow"/>
          <w:sz w:val="15"/>
          <w:szCs w:val="15"/>
        </w:rPr>
      </w:pPr>
      <w:r>
        <w:rPr>
          <w:rFonts w:ascii="Arial Narrow" w:hAnsi="Arial Narrow"/>
          <w:b/>
          <w:bCs/>
          <w:sz w:val="15"/>
          <w:szCs w:val="15"/>
        </w:rPr>
        <w:t>DECIMA</w:t>
      </w:r>
      <w:r w:rsidR="008A1308" w:rsidRPr="00AA7B2D">
        <w:rPr>
          <w:rFonts w:ascii="Arial Narrow" w:hAnsi="Arial Narrow"/>
          <w:sz w:val="15"/>
          <w:szCs w:val="15"/>
        </w:rPr>
        <w:t>.- Para los efectos de interpretación del presente contrato, así como para todo aquello que no esté previsto en el  mismo, las partes se sujetan a las disposiciones del Código Civil del Estado de Tlaxcala y se someten a la Jurisdicción de los Tribunales competentes de esta Entidad  Federativa.</w:t>
      </w:r>
    </w:p>
    <w:p w:rsidR="008A1308" w:rsidRPr="00AA7B2D" w:rsidRDefault="008A1308" w:rsidP="008A1308">
      <w:pPr>
        <w:jc w:val="both"/>
        <w:rPr>
          <w:rFonts w:ascii="Arial Narrow" w:hAnsi="Arial Narrow"/>
          <w:sz w:val="15"/>
          <w:szCs w:val="15"/>
        </w:rPr>
      </w:pPr>
    </w:p>
    <w:p w:rsidR="008A1308" w:rsidRDefault="008A1308" w:rsidP="008A1308">
      <w:pPr>
        <w:jc w:val="both"/>
        <w:rPr>
          <w:rFonts w:ascii="Arial Narrow" w:hAnsi="Arial Narrow"/>
          <w:sz w:val="15"/>
          <w:szCs w:val="15"/>
        </w:rPr>
      </w:pPr>
      <w:r w:rsidRPr="00AA7B2D">
        <w:rPr>
          <w:rFonts w:ascii="Arial Narrow" w:hAnsi="Arial Narrow"/>
          <w:b/>
          <w:bCs/>
          <w:sz w:val="15"/>
          <w:szCs w:val="15"/>
        </w:rPr>
        <w:t>DECIMA</w:t>
      </w:r>
      <w:r w:rsidR="008A74FE">
        <w:rPr>
          <w:rFonts w:ascii="Arial Narrow" w:hAnsi="Arial Narrow"/>
          <w:b/>
          <w:bCs/>
          <w:sz w:val="15"/>
          <w:szCs w:val="15"/>
        </w:rPr>
        <w:t xml:space="preserve"> PRIMERA</w:t>
      </w:r>
      <w:r w:rsidRPr="00AA7B2D">
        <w:rPr>
          <w:rFonts w:ascii="Arial Narrow" w:hAnsi="Arial Narrow"/>
          <w:sz w:val="15"/>
          <w:szCs w:val="15"/>
        </w:rPr>
        <w:t>.- Las partes quedan enteradas del alcance, contenido y fuerza legal del presente contrato, expresando además que no existe ningún vicio de la voluntad, como error, dolo o mala fe que afecte la validez del mismo.</w:t>
      </w:r>
    </w:p>
    <w:p w:rsidR="008A1308" w:rsidRPr="00AA7B2D" w:rsidRDefault="008A1308" w:rsidP="008A1308">
      <w:pPr>
        <w:jc w:val="both"/>
        <w:rPr>
          <w:rFonts w:ascii="Arial Narrow" w:hAnsi="Arial Narrow"/>
          <w:sz w:val="15"/>
          <w:szCs w:val="15"/>
        </w:rPr>
      </w:pPr>
    </w:p>
    <w:p w:rsidR="008A1308" w:rsidRDefault="008A1308" w:rsidP="008A1308">
      <w:pPr>
        <w:jc w:val="both"/>
        <w:rPr>
          <w:rFonts w:ascii="Arial Narrow" w:hAnsi="Arial Narrow"/>
          <w:sz w:val="15"/>
          <w:szCs w:val="15"/>
        </w:rPr>
      </w:pPr>
      <w:r w:rsidRPr="00AA7B2D">
        <w:rPr>
          <w:rFonts w:ascii="Arial Narrow" w:hAnsi="Arial Narrow"/>
          <w:sz w:val="15"/>
          <w:szCs w:val="15"/>
        </w:rPr>
        <w:t xml:space="preserve">Leído que fue el presente, </w:t>
      </w:r>
      <w:r w:rsidR="009056AB">
        <w:rPr>
          <w:rFonts w:ascii="Arial Narrow" w:hAnsi="Arial Narrow"/>
          <w:sz w:val="15"/>
          <w:szCs w:val="15"/>
        </w:rPr>
        <w:t xml:space="preserve">se </w:t>
      </w:r>
      <w:r w:rsidRPr="00AA7B2D">
        <w:rPr>
          <w:rFonts w:ascii="Arial Narrow" w:hAnsi="Arial Narrow"/>
          <w:sz w:val="15"/>
          <w:szCs w:val="15"/>
        </w:rPr>
        <w:t>ratifica y firma por duplicado por los que en él intervinieron, en la Ciudad de Tlaxcala de Xicoténcatl</w:t>
      </w:r>
      <w:r w:rsidR="009862F4" w:rsidRPr="001363D1">
        <w:rPr>
          <w:rFonts w:ascii="Arial Narrow" w:hAnsi="Arial Narrow"/>
          <w:sz w:val="15"/>
          <w:szCs w:val="15"/>
        </w:rPr>
        <w:t>,</w:t>
      </w:r>
      <w:r w:rsidR="009862F4">
        <w:rPr>
          <w:rFonts w:ascii="Arial Narrow" w:hAnsi="Arial Narrow"/>
          <w:sz w:val="15"/>
          <w:szCs w:val="15"/>
        </w:rPr>
        <w:t xml:space="preserve"> A</w:t>
      </w:r>
      <w:r w:rsidR="009862F4" w:rsidRPr="001363D1">
        <w:rPr>
          <w:rFonts w:ascii="Arial Narrow" w:hAnsi="Arial Narrow"/>
          <w:sz w:val="15"/>
          <w:szCs w:val="15"/>
        </w:rPr>
        <w:t>…</w:t>
      </w:r>
      <w:r w:rsidR="009862F4">
        <w:rPr>
          <w:rFonts w:ascii="Arial Narrow" w:hAnsi="Arial Narrow"/>
          <w:sz w:val="15"/>
          <w:szCs w:val="15"/>
        </w:rPr>
        <w:t>de...</w:t>
      </w:r>
    </w:p>
    <w:p w:rsidR="009056AB" w:rsidRPr="00AA7B2D" w:rsidRDefault="009056AB" w:rsidP="008A1308">
      <w:pPr>
        <w:jc w:val="both"/>
        <w:rPr>
          <w:rFonts w:ascii="Arial Narrow" w:hAnsi="Arial Narrow"/>
          <w:sz w:val="15"/>
          <w:szCs w:val="15"/>
        </w:rPr>
      </w:pPr>
    </w:p>
    <w:tbl>
      <w:tblPr>
        <w:tblStyle w:val="Tablaconcuadrcula"/>
        <w:tblW w:w="510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2"/>
      </w:tblGrid>
      <w:tr w:rsidR="009056AB" w:rsidRPr="00A0336F" w:rsidTr="00F30FC8">
        <w:tc>
          <w:tcPr>
            <w:tcW w:w="2552" w:type="dxa"/>
          </w:tcPr>
          <w:p w:rsidR="009056AB" w:rsidRPr="00A0336F" w:rsidRDefault="009056AB" w:rsidP="009056AB">
            <w:pPr>
              <w:jc w:val="center"/>
              <w:rPr>
                <w:rFonts w:ascii="Arial Narrow" w:hAnsi="Arial Narrow"/>
                <w:b/>
                <w:sz w:val="14"/>
                <w:szCs w:val="14"/>
              </w:rPr>
            </w:pPr>
            <w:r w:rsidRPr="00A0336F">
              <w:rPr>
                <w:rFonts w:ascii="Arial Narrow" w:hAnsi="Arial Narrow"/>
                <w:b/>
                <w:bCs/>
                <w:sz w:val="14"/>
                <w:szCs w:val="14"/>
              </w:rPr>
              <w:t>“POR EL GOBIERNO DEL ESTADO “</w:t>
            </w:r>
          </w:p>
        </w:tc>
        <w:tc>
          <w:tcPr>
            <w:tcW w:w="2552" w:type="dxa"/>
          </w:tcPr>
          <w:p w:rsidR="009056AB" w:rsidRPr="00A0336F" w:rsidRDefault="009056AB" w:rsidP="00212803">
            <w:pPr>
              <w:jc w:val="center"/>
              <w:rPr>
                <w:rFonts w:ascii="Arial Narrow" w:hAnsi="Arial Narrow"/>
                <w:b/>
                <w:bCs/>
                <w:sz w:val="14"/>
                <w:szCs w:val="14"/>
              </w:rPr>
            </w:pPr>
            <w:r w:rsidRPr="00A0336F">
              <w:rPr>
                <w:rFonts w:ascii="Arial Narrow" w:hAnsi="Arial Narrow"/>
                <w:b/>
                <w:bCs/>
                <w:sz w:val="14"/>
                <w:szCs w:val="14"/>
              </w:rPr>
              <w:t>“EL TITULAR DE LA DEPENDENCIA”</w:t>
            </w:r>
          </w:p>
        </w:tc>
      </w:tr>
      <w:tr w:rsidR="009056AB" w:rsidRPr="00A0336F" w:rsidTr="00F30FC8">
        <w:tc>
          <w:tcPr>
            <w:tcW w:w="2552" w:type="dxa"/>
          </w:tcPr>
          <w:p w:rsidR="00212803" w:rsidRPr="00A0336F" w:rsidRDefault="00212803" w:rsidP="009056AB">
            <w:pPr>
              <w:jc w:val="center"/>
              <w:rPr>
                <w:rFonts w:ascii="Arial Narrow" w:hAnsi="Arial Narrow"/>
                <w:b/>
                <w:bCs/>
                <w:sz w:val="14"/>
                <w:szCs w:val="14"/>
              </w:rPr>
            </w:pPr>
          </w:p>
          <w:p w:rsidR="00212803" w:rsidRPr="00A0336F" w:rsidRDefault="00212803" w:rsidP="009056AB">
            <w:pPr>
              <w:jc w:val="center"/>
              <w:rPr>
                <w:rFonts w:ascii="Arial Narrow" w:hAnsi="Arial Narrow"/>
                <w:b/>
                <w:bCs/>
                <w:sz w:val="14"/>
                <w:szCs w:val="14"/>
              </w:rPr>
            </w:pPr>
          </w:p>
          <w:p w:rsidR="00212803" w:rsidRPr="00A0336F" w:rsidRDefault="00212803" w:rsidP="009056AB">
            <w:pPr>
              <w:jc w:val="center"/>
              <w:rPr>
                <w:rFonts w:ascii="Arial Narrow" w:hAnsi="Arial Narrow"/>
                <w:b/>
                <w:bCs/>
                <w:sz w:val="14"/>
                <w:szCs w:val="14"/>
              </w:rPr>
            </w:pPr>
          </w:p>
          <w:p w:rsidR="009056AB" w:rsidRPr="00A0336F" w:rsidRDefault="009056AB" w:rsidP="009056AB">
            <w:pPr>
              <w:jc w:val="center"/>
              <w:rPr>
                <w:rFonts w:ascii="Arial Narrow" w:hAnsi="Arial Narrow"/>
                <w:b/>
                <w:sz w:val="14"/>
                <w:szCs w:val="14"/>
              </w:rPr>
            </w:pPr>
            <w:r w:rsidRPr="00A0336F">
              <w:rPr>
                <w:rFonts w:ascii="Arial Narrow" w:hAnsi="Arial Narrow"/>
                <w:b/>
                <w:bCs/>
                <w:sz w:val="14"/>
                <w:szCs w:val="14"/>
              </w:rPr>
              <w:t>OFICIAL MAYOR DE GOBIERNO DEL  ESTADO DE TLAXCALA</w:t>
            </w:r>
          </w:p>
        </w:tc>
        <w:tc>
          <w:tcPr>
            <w:tcW w:w="2552" w:type="dxa"/>
          </w:tcPr>
          <w:p w:rsidR="00212803" w:rsidRPr="00A0336F" w:rsidRDefault="00212803" w:rsidP="00212803">
            <w:pPr>
              <w:jc w:val="center"/>
              <w:rPr>
                <w:rFonts w:ascii="Arial Narrow" w:hAnsi="Arial Narrow"/>
                <w:b/>
                <w:bCs/>
                <w:sz w:val="14"/>
                <w:szCs w:val="14"/>
              </w:rPr>
            </w:pPr>
          </w:p>
          <w:p w:rsidR="00212803" w:rsidRPr="00A0336F" w:rsidRDefault="00212803" w:rsidP="00212803">
            <w:pPr>
              <w:jc w:val="center"/>
              <w:rPr>
                <w:rFonts w:ascii="Arial Narrow" w:hAnsi="Arial Narrow"/>
                <w:b/>
                <w:bCs/>
                <w:sz w:val="14"/>
                <w:szCs w:val="14"/>
              </w:rPr>
            </w:pPr>
          </w:p>
          <w:p w:rsidR="00212803" w:rsidRPr="00A0336F" w:rsidRDefault="00212803" w:rsidP="00212803">
            <w:pPr>
              <w:jc w:val="center"/>
              <w:rPr>
                <w:rFonts w:ascii="Arial Narrow" w:hAnsi="Arial Narrow"/>
                <w:b/>
                <w:bCs/>
                <w:sz w:val="14"/>
                <w:szCs w:val="14"/>
              </w:rPr>
            </w:pPr>
          </w:p>
          <w:p w:rsidR="009056AB" w:rsidRPr="00A0336F" w:rsidRDefault="00D45C88" w:rsidP="002406F2">
            <w:pPr>
              <w:jc w:val="center"/>
              <w:rPr>
                <w:rFonts w:ascii="Arial Narrow" w:hAnsi="Arial Narrow"/>
                <w:b/>
                <w:sz w:val="14"/>
                <w:szCs w:val="14"/>
              </w:rPr>
            </w:pPr>
            <w:r>
              <w:rPr>
                <w:rFonts w:ascii="Arial Narrow" w:hAnsi="Arial Narrow"/>
                <w:b/>
                <w:sz w:val="14"/>
                <w:szCs w:val="14"/>
              </w:rPr>
              <w:t>DIRECTOR</w:t>
            </w:r>
            <w:r w:rsidR="00D31059">
              <w:rPr>
                <w:rFonts w:ascii="Arial Narrow" w:hAnsi="Arial Narrow"/>
                <w:b/>
                <w:sz w:val="14"/>
                <w:szCs w:val="14"/>
              </w:rPr>
              <w:t xml:space="preserve"> DE </w:t>
            </w:r>
            <w:r w:rsidR="002406F2">
              <w:rPr>
                <w:rFonts w:ascii="Arial Narrow" w:hAnsi="Arial Narrow"/>
                <w:b/>
                <w:sz w:val="14"/>
                <w:szCs w:val="14"/>
              </w:rPr>
              <w:t>RECURSOS HUMANOS</w:t>
            </w:r>
          </w:p>
        </w:tc>
      </w:tr>
      <w:tr w:rsidR="009056AB" w:rsidRPr="00A0336F" w:rsidTr="00F30FC8">
        <w:tc>
          <w:tcPr>
            <w:tcW w:w="2552" w:type="dxa"/>
          </w:tcPr>
          <w:p w:rsidR="009056AB" w:rsidRPr="00A0336F" w:rsidRDefault="009056AB" w:rsidP="008A1308">
            <w:pPr>
              <w:jc w:val="both"/>
              <w:rPr>
                <w:rFonts w:ascii="Arial Narrow" w:hAnsi="Arial Narrow"/>
                <w:b/>
                <w:sz w:val="14"/>
                <w:szCs w:val="14"/>
              </w:rPr>
            </w:pPr>
          </w:p>
        </w:tc>
        <w:tc>
          <w:tcPr>
            <w:tcW w:w="2552" w:type="dxa"/>
          </w:tcPr>
          <w:p w:rsidR="009056AB" w:rsidRPr="00A0336F" w:rsidRDefault="009056AB" w:rsidP="009056AB">
            <w:pPr>
              <w:jc w:val="both"/>
              <w:rPr>
                <w:rFonts w:ascii="Arial Narrow" w:hAnsi="Arial Narrow"/>
                <w:b/>
                <w:sz w:val="14"/>
                <w:szCs w:val="14"/>
              </w:rPr>
            </w:pPr>
          </w:p>
        </w:tc>
      </w:tr>
      <w:tr w:rsidR="00212803" w:rsidRPr="00A0336F" w:rsidTr="00F30FC8">
        <w:tc>
          <w:tcPr>
            <w:tcW w:w="2552" w:type="dxa"/>
          </w:tcPr>
          <w:p w:rsidR="00212803" w:rsidRPr="00A0336F" w:rsidRDefault="00212803" w:rsidP="008A1308">
            <w:pPr>
              <w:jc w:val="both"/>
              <w:rPr>
                <w:rFonts w:ascii="Arial Narrow" w:hAnsi="Arial Narrow"/>
                <w:b/>
                <w:sz w:val="14"/>
                <w:szCs w:val="14"/>
              </w:rPr>
            </w:pPr>
          </w:p>
        </w:tc>
        <w:tc>
          <w:tcPr>
            <w:tcW w:w="2552" w:type="dxa"/>
          </w:tcPr>
          <w:p w:rsidR="00212803" w:rsidRPr="00A0336F" w:rsidRDefault="00212803" w:rsidP="009056AB">
            <w:pPr>
              <w:jc w:val="both"/>
              <w:rPr>
                <w:rFonts w:ascii="Arial Narrow" w:hAnsi="Arial Narrow"/>
                <w:b/>
                <w:sz w:val="14"/>
                <w:szCs w:val="14"/>
              </w:rPr>
            </w:pPr>
          </w:p>
        </w:tc>
      </w:tr>
      <w:tr w:rsidR="00212803" w:rsidRPr="00A0336F" w:rsidTr="00F30FC8">
        <w:tc>
          <w:tcPr>
            <w:tcW w:w="5104" w:type="dxa"/>
            <w:gridSpan w:val="2"/>
          </w:tcPr>
          <w:p w:rsidR="00212803" w:rsidRPr="00A0336F" w:rsidRDefault="00212803" w:rsidP="00212803">
            <w:pPr>
              <w:jc w:val="center"/>
              <w:rPr>
                <w:rFonts w:ascii="Arial Narrow" w:hAnsi="Arial Narrow"/>
                <w:b/>
                <w:sz w:val="15"/>
                <w:szCs w:val="15"/>
              </w:rPr>
            </w:pPr>
            <w:r w:rsidRPr="00A0336F">
              <w:rPr>
                <w:rFonts w:ascii="Arial Narrow" w:hAnsi="Arial Narrow"/>
                <w:b/>
                <w:sz w:val="15"/>
                <w:szCs w:val="15"/>
              </w:rPr>
              <w:t>“EL PRESTADOR DE SERVICIOS PROFESIONALES”</w:t>
            </w:r>
          </w:p>
          <w:p w:rsidR="00212803" w:rsidRPr="00A0336F" w:rsidRDefault="00212803" w:rsidP="00212803">
            <w:pPr>
              <w:jc w:val="center"/>
              <w:rPr>
                <w:rFonts w:ascii="Arial Narrow" w:hAnsi="Arial Narrow"/>
                <w:b/>
                <w:sz w:val="15"/>
                <w:szCs w:val="15"/>
              </w:rPr>
            </w:pPr>
          </w:p>
          <w:p w:rsidR="00212803" w:rsidRPr="00A0336F" w:rsidRDefault="00212803" w:rsidP="00212803">
            <w:pPr>
              <w:rPr>
                <w:rFonts w:ascii="Arial Narrow" w:hAnsi="Arial Narrow"/>
                <w:b/>
                <w:sz w:val="15"/>
                <w:szCs w:val="15"/>
              </w:rPr>
            </w:pPr>
          </w:p>
          <w:p w:rsidR="00212803" w:rsidRPr="00A0336F" w:rsidRDefault="00F67005" w:rsidP="00212803">
            <w:pPr>
              <w:jc w:val="center"/>
              <w:rPr>
                <w:rFonts w:ascii="Arial Narrow" w:hAnsi="Arial Narrow"/>
                <w:b/>
                <w:sz w:val="14"/>
                <w:szCs w:val="14"/>
              </w:rPr>
            </w:pPr>
            <w:r>
              <w:rPr>
                <w:rFonts w:ascii="Arial Narrow" w:hAnsi="Arial Narrow"/>
                <w:b/>
                <w:i/>
                <w:sz w:val="15"/>
                <w:szCs w:val="15"/>
              </w:rPr>
              <w:t>(NOMBRE DEL TRABAJADOR)</w:t>
            </w:r>
          </w:p>
        </w:tc>
      </w:tr>
      <w:tr w:rsidR="00212803" w:rsidRPr="00A0336F" w:rsidTr="00F30FC8">
        <w:tc>
          <w:tcPr>
            <w:tcW w:w="2552" w:type="dxa"/>
          </w:tcPr>
          <w:p w:rsidR="00212803" w:rsidRPr="00A0336F" w:rsidRDefault="00212803" w:rsidP="008A1308">
            <w:pPr>
              <w:jc w:val="both"/>
              <w:rPr>
                <w:rFonts w:ascii="Arial Narrow" w:hAnsi="Arial Narrow"/>
                <w:b/>
                <w:sz w:val="14"/>
                <w:szCs w:val="14"/>
              </w:rPr>
            </w:pPr>
          </w:p>
        </w:tc>
        <w:tc>
          <w:tcPr>
            <w:tcW w:w="2552" w:type="dxa"/>
          </w:tcPr>
          <w:p w:rsidR="00212803" w:rsidRPr="00A0336F" w:rsidRDefault="00212803" w:rsidP="009056AB">
            <w:pPr>
              <w:jc w:val="both"/>
              <w:rPr>
                <w:rFonts w:ascii="Arial Narrow" w:hAnsi="Arial Narrow"/>
                <w:b/>
                <w:sz w:val="14"/>
                <w:szCs w:val="14"/>
              </w:rPr>
            </w:pPr>
          </w:p>
        </w:tc>
      </w:tr>
      <w:tr w:rsidR="00212803" w:rsidRPr="00A0336F" w:rsidTr="00F30FC8">
        <w:tc>
          <w:tcPr>
            <w:tcW w:w="2552" w:type="dxa"/>
          </w:tcPr>
          <w:p w:rsidR="00212803" w:rsidRPr="00A0336F" w:rsidRDefault="00212803" w:rsidP="008A1308">
            <w:pPr>
              <w:jc w:val="both"/>
              <w:rPr>
                <w:rFonts w:ascii="Arial Narrow" w:hAnsi="Arial Narrow"/>
                <w:b/>
                <w:sz w:val="14"/>
                <w:szCs w:val="14"/>
              </w:rPr>
            </w:pPr>
          </w:p>
        </w:tc>
        <w:tc>
          <w:tcPr>
            <w:tcW w:w="2552" w:type="dxa"/>
          </w:tcPr>
          <w:p w:rsidR="00212803" w:rsidRPr="00A0336F" w:rsidRDefault="00212803" w:rsidP="009056AB">
            <w:pPr>
              <w:jc w:val="both"/>
              <w:rPr>
                <w:rFonts w:ascii="Arial Narrow" w:hAnsi="Arial Narrow"/>
                <w:b/>
                <w:sz w:val="14"/>
                <w:szCs w:val="14"/>
              </w:rPr>
            </w:pPr>
          </w:p>
        </w:tc>
      </w:tr>
      <w:tr w:rsidR="00212803" w:rsidRPr="00A0336F" w:rsidTr="00F30FC8">
        <w:tc>
          <w:tcPr>
            <w:tcW w:w="2552" w:type="dxa"/>
          </w:tcPr>
          <w:p w:rsidR="00212803" w:rsidRPr="00A0336F" w:rsidRDefault="00212803" w:rsidP="00212803">
            <w:pPr>
              <w:jc w:val="center"/>
              <w:rPr>
                <w:rFonts w:ascii="Arial Narrow" w:hAnsi="Arial Narrow"/>
                <w:b/>
                <w:sz w:val="14"/>
                <w:szCs w:val="14"/>
              </w:rPr>
            </w:pPr>
            <w:r w:rsidRPr="00A0336F">
              <w:rPr>
                <w:rFonts w:ascii="Arial Narrow" w:hAnsi="Arial Narrow"/>
                <w:b/>
                <w:sz w:val="14"/>
                <w:szCs w:val="14"/>
              </w:rPr>
              <w:t>TESTIGO POR LA DEPENDENCIA</w:t>
            </w:r>
          </w:p>
          <w:p w:rsidR="00212803" w:rsidRPr="00A0336F" w:rsidRDefault="00212803" w:rsidP="00212803">
            <w:pPr>
              <w:jc w:val="center"/>
              <w:rPr>
                <w:rFonts w:ascii="Arial Narrow" w:hAnsi="Arial Narrow"/>
                <w:b/>
                <w:sz w:val="14"/>
                <w:szCs w:val="14"/>
              </w:rPr>
            </w:pPr>
          </w:p>
          <w:p w:rsidR="00212803" w:rsidRPr="00A0336F" w:rsidRDefault="00212803" w:rsidP="00212803">
            <w:pPr>
              <w:jc w:val="center"/>
              <w:rPr>
                <w:rFonts w:ascii="Arial Narrow" w:hAnsi="Arial Narrow"/>
                <w:b/>
                <w:sz w:val="14"/>
                <w:szCs w:val="14"/>
              </w:rPr>
            </w:pPr>
          </w:p>
        </w:tc>
        <w:tc>
          <w:tcPr>
            <w:tcW w:w="2552" w:type="dxa"/>
          </w:tcPr>
          <w:p w:rsidR="001363D1" w:rsidRPr="00A0336F" w:rsidRDefault="001363D1" w:rsidP="001363D1">
            <w:pPr>
              <w:jc w:val="center"/>
              <w:rPr>
                <w:rFonts w:ascii="Arial Narrow" w:hAnsi="Arial Narrow"/>
                <w:b/>
                <w:sz w:val="14"/>
                <w:szCs w:val="14"/>
              </w:rPr>
            </w:pPr>
            <w:r w:rsidRPr="00A0336F">
              <w:rPr>
                <w:rFonts w:ascii="Arial Narrow" w:hAnsi="Arial Narrow"/>
                <w:b/>
                <w:sz w:val="14"/>
                <w:szCs w:val="14"/>
              </w:rPr>
              <w:t>TESTIGO POR LA DEPENDENCIA</w:t>
            </w:r>
          </w:p>
          <w:p w:rsidR="00212803" w:rsidRPr="00A0336F" w:rsidRDefault="00212803" w:rsidP="00212803">
            <w:pPr>
              <w:jc w:val="center"/>
              <w:rPr>
                <w:rFonts w:ascii="Arial Narrow" w:hAnsi="Arial Narrow"/>
                <w:b/>
                <w:sz w:val="14"/>
                <w:szCs w:val="14"/>
              </w:rPr>
            </w:pPr>
          </w:p>
        </w:tc>
      </w:tr>
      <w:tr w:rsidR="001363D1" w:rsidRPr="00A0336F" w:rsidTr="00F30FC8">
        <w:tc>
          <w:tcPr>
            <w:tcW w:w="2552" w:type="dxa"/>
          </w:tcPr>
          <w:p w:rsidR="001363D1" w:rsidRPr="00A0336F" w:rsidRDefault="001363D1" w:rsidP="007740D5">
            <w:pPr>
              <w:jc w:val="center"/>
              <w:rPr>
                <w:rFonts w:ascii="Arial Narrow" w:hAnsi="Arial Narrow"/>
                <w:b/>
                <w:sz w:val="14"/>
                <w:szCs w:val="14"/>
              </w:rPr>
            </w:pPr>
          </w:p>
          <w:p w:rsidR="001363D1" w:rsidRDefault="00076978" w:rsidP="007740D5">
            <w:pPr>
              <w:jc w:val="center"/>
              <w:rPr>
                <w:rFonts w:ascii="Arial Narrow" w:hAnsi="Arial Narrow"/>
                <w:b/>
                <w:sz w:val="14"/>
                <w:szCs w:val="14"/>
              </w:rPr>
            </w:pPr>
            <w:r>
              <w:rPr>
                <w:rFonts w:ascii="Arial Narrow" w:hAnsi="Arial Narrow"/>
                <w:b/>
                <w:sz w:val="14"/>
                <w:szCs w:val="14"/>
              </w:rPr>
              <w:t>(NOMBRE TESTIGO)</w:t>
            </w:r>
          </w:p>
          <w:p w:rsidR="001363D1" w:rsidRPr="00A0336F" w:rsidRDefault="001363D1" w:rsidP="007740D5">
            <w:pPr>
              <w:jc w:val="center"/>
              <w:rPr>
                <w:rFonts w:ascii="Arial Narrow" w:hAnsi="Arial Narrow"/>
                <w:b/>
                <w:sz w:val="14"/>
                <w:szCs w:val="14"/>
              </w:rPr>
            </w:pPr>
          </w:p>
        </w:tc>
        <w:tc>
          <w:tcPr>
            <w:tcW w:w="2552" w:type="dxa"/>
          </w:tcPr>
          <w:p w:rsidR="001363D1" w:rsidRPr="00A0336F" w:rsidRDefault="001363D1" w:rsidP="007740D5">
            <w:pPr>
              <w:jc w:val="center"/>
              <w:rPr>
                <w:rFonts w:ascii="Arial Narrow" w:hAnsi="Arial Narrow"/>
                <w:b/>
                <w:sz w:val="14"/>
                <w:szCs w:val="14"/>
              </w:rPr>
            </w:pPr>
          </w:p>
          <w:p w:rsidR="001363D1" w:rsidRDefault="00076978" w:rsidP="007740D5">
            <w:pPr>
              <w:jc w:val="center"/>
              <w:rPr>
                <w:rFonts w:ascii="Arial Narrow" w:hAnsi="Arial Narrow"/>
                <w:b/>
                <w:sz w:val="14"/>
                <w:szCs w:val="14"/>
              </w:rPr>
            </w:pPr>
            <w:r>
              <w:rPr>
                <w:rFonts w:ascii="Arial Narrow" w:hAnsi="Arial Narrow"/>
                <w:b/>
                <w:sz w:val="14"/>
                <w:szCs w:val="14"/>
              </w:rPr>
              <w:t>(NOMBRE TESTIGO)</w:t>
            </w:r>
          </w:p>
          <w:p w:rsidR="001363D1" w:rsidRPr="00A0336F" w:rsidRDefault="001363D1" w:rsidP="007740D5">
            <w:pPr>
              <w:jc w:val="center"/>
              <w:rPr>
                <w:rFonts w:ascii="Arial Narrow" w:hAnsi="Arial Narrow"/>
                <w:b/>
                <w:sz w:val="14"/>
                <w:szCs w:val="14"/>
              </w:rPr>
            </w:pPr>
          </w:p>
        </w:tc>
      </w:tr>
    </w:tbl>
    <w:p w:rsidR="00FC5752" w:rsidRPr="008A1308" w:rsidRDefault="00FC5752" w:rsidP="00E16F98">
      <w:pPr>
        <w:jc w:val="both"/>
        <w:rPr>
          <w:rFonts w:ascii="Arial Narrow" w:hAnsi="Arial Narrow"/>
          <w:sz w:val="14"/>
          <w:szCs w:val="14"/>
        </w:rPr>
      </w:pPr>
    </w:p>
    <w:sectPr w:rsidR="00FC5752" w:rsidRPr="008A1308" w:rsidSect="00E16F98">
      <w:footnotePr>
        <w:pos w:val="beneathText"/>
      </w:footnotePr>
      <w:type w:val="continuous"/>
      <w:pgSz w:w="12240" w:h="15840"/>
      <w:pgMar w:top="675" w:right="1134" w:bottom="733" w:left="1134"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1"/>
    <wne:hash wne:val="2116109987"/>
  </wne:recipientData>
  <wne:recipientData>
    <wne:active wne:val="1"/>
    <wne:hash wne:val="2098095017"/>
  </wne:recipientData>
  <wne:recipientData>
    <wne:active wne:val="1"/>
    <wne:hash wne:val="-1815932131"/>
  </wne:recipientData>
  <wne:recipientData>
    <wne:active wne:val="1"/>
    <wne:hash wne:val="57722645"/>
  </wne:recipientData>
  <wne:recipientData>
    <wne:active wne:val="1"/>
    <wne:hash wne:val="-955172347"/>
  </wne:recipientData>
  <wne:recipientData>
    <wne:active wne:val="1"/>
    <wne:hash wne:val="1544080209"/>
  </wne:recipientData>
  <wne:recipientData>
    <wne:active wne:val="1"/>
    <wne:hash wne:val="1801403574"/>
  </wne:recipientData>
  <wne:recipientData>
    <wne:active wne:val="1"/>
    <wne:hash wne:val="1808198554"/>
  </wne:recipientData>
  <wne:recipientData>
    <wne:active wne:val="1"/>
    <wne:hash wne:val="-1471616377"/>
  </wne:recipientData>
  <wne:recipientData>
    <wne:active wne:val="1"/>
    <wne:hash wne:val="-665376549"/>
  </wne:recipientData>
  <wne:recipientData>
    <wne:active wne:val="1"/>
    <wne:hash wne:val="1989182636"/>
  </wne:recipientData>
  <wne:recipientData>
    <wne:active wne:val="1"/>
    <wne:hash wne:val="1857863777"/>
  </wne:recipientData>
  <wne:recipientData>
    <wne:active wne:val="1"/>
    <wne:hash wne:val="-1697877729"/>
  </wne:recipientData>
  <wne:recipientData>
    <wne:active wne:val="1"/>
    <wne:hash wne:val="699803669"/>
  </wne:recipientData>
  <wne:recipientData>
    <wne:active wne:val="1"/>
    <wne:hash wne:val="-1917820411"/>
  </wne:recipientData>
  <wne:recipientData>
    <wne:active wne:val="1"/>
    <wne:hash wne:val="-1172270378"/>
  </wne:recipientData>
  <wne:recipientData>
    <wne:active wne:val="1"/>
    <wne:hash wne:val="1653433709"/>
  </wne:recipientData>
  <wne:recipientData>
    <wne:active wne:val="1"/>
    <wne:hash wne:val="-1064029027"/>
  </wne:recipientData>
  <wne:recipientData>
    <wne:active wne:val="1"/>
    <wne:hash wne:val="1013602761"/>
  </wne:recipientData>
  <wne:recipientData>
    <wne:active wne:val="1"/>
    <wne:hash wne:val="1766913210"/>
  </wne:recipientData>
  <wne:recipientData>
    <wne:active wne:val="1"/>
    <wne:hash wne:val="-808778695"/>
  </wne:recipientData>
  <wne:recipientData>
    <wne:active wne:val="1"/>
    <wne:hash wne:val="-1816861725"/>
  </wne:recipientData>
  <wne:recipientData>
    <wne:active wne:val="1"/>
    <wne:hash wne:val="1050426093"/>
  </wne:recipientData>
  <wne:recipientData>
    <wne:active wne:val="1"/>
    <wne:hash wne:val="532617215"/>
  </wne:recipientData>
  <wne:recipientData>
    <wne:active wne:val="1"/>
    <wne:hash wne:val="2115862739"/>
  </wne:recipientData>
  <wne:recipientData>
    <wne:active wne:val="1"/>
    <wne:hash wne:val="-1542791821"/>
  </wne:recipientData>
  <wne:recipientData>
    <wne:active wne:val="1"/>
    <wne:hash wne:val="171264408"/>
  </wne:recipientData>
  <wne:recipientData>
    <wne:active wne:val="1"/>
    <wne:hash wne:val="856736325"/>
  </wne:recipientData>
  <wne:recipientData>
    <wne:active wne:val="1"/>
    <wne:hash wne:val="-1092773461"/>
  </wne:recipientData>
  <wne:recipientData>
    <wne:active wne:val="1"/>
    <wne:hash wne:val="24132660"/>
  </wne:recipientData>
  <wne:recipientData>
    <wne:active wne:val="1"/>
    <wne:hash wne:val="-1282645315"/>
  </wne:recipientData>
  <wne:recipientData>
    <wne:active wne:val="1"/>
    <wne:hash wne:val="-1477994996"/>
  </wne:recipientData>
  <wne:recipientData>
    <wne:active wne:val="1"/>
    <wne:hash wne:val="-742721166"/>
  </wne:recipientData>
  <wne:recipientData>
    <wne:active wne:val="1"/>
    <wne:hash wne:val="481302046"/>
  </wne:recipientData>
  <wne:recipientData>
    <wne:active wne:val="1"/>
    <wne:hash wne:val="-1577069908"/>
  </wne:recipientData>
  <wne:recipientData>
    <wne:active wne:val="1"/>
    <wne:hash wne:val="-300896278"/>
  </wne:recipientData>
  <wne:recipientData>
    <wne:active wne:val="1"/>
    <wne:hash wne:val="-233769893"/>
  </wne:recipientData>
  <wne:recipientData>
    <wne:active wne:val="1"/>
    <wne:hash wne:val="-858118296"/>
  </wne:recipientData>
  <wne:recipientData>
    <wne:active wne:val="1"/>
    <wne:hash wne:val="887250165"/>
  </wne:recipientData>
  <wne:recipientData>
    <wne:active wne:val="1"/>
    <wne:hash wne:val="2023079592"/>
  </wne:recipientData>
  <wne:recipientData>
    <wne:active wne:val="1"/>
    <wne:hash wne:val="-182533751"/>
  </wne:recipientData>
  <wne:recipientData>
    <wne:active wne:val="1"/>
    <wne:hash wne:val="-282434404"/>
  </wne:recipientData>
  <wne:recipientData>
    <wne:active wne:val="1"/>
    <wne:hash wne:val="-259034615"/>
  </wne:recipientData>
  <wne:recipientData>
    <wne:active wne:val="1"/>
    <wne:hash wne:val="1841333164"/>
  </wne:recipientData>
  <wne:recipientData>
    <wne:active wne:val="1"/>
    <wne:hash wne:val="2071167063"/>
  </wne:recipientData>
  <wne:recipientData>
    <wne:active wne:val="1"/>
    <wne:hash wne:val="-1059327257"/>
  </wne:recipientData>
  <wne:recipientData>
    <wne:active wne:val="1"/>
    <wne:hash wne:val="-839130787"/>
  </wne:recipientData>
  <wne:recipientData>
    <wne:active wne:val="1"/>
    <wne:hash wne:val="2015889093"/>
  </wne:recipientData>
  <wne:recipientData>
    <wne:active wne:val="1"/>
    <wne:hash wne:val="445198048"/>
  </wne:recipientData>
  <wne:recipientData>
    <wne:active wne:val="1"/>
    <wne:hash wne:val="-2022088134"/>
  </wne:recipientData>
  <wne:recipientData>
    <wne:active wne:val="1"/>
    <wne:hash wne:val="-1447710952"/>
  </wne:recipientData>
  <wne:recipientData>
    <wne:active wne:val="1"/>
    <wne:hash wne:val="1408313660"/>
  </wne:recipientData>
  <wne:recipientData>
    <wne:active wne:val="1"/>
    <wne:hash wne:val="-762039522"/>
  </wne:recipientData>
  <wne:recipientData>
    <wne:active wne:val="1"/>
    <wne:hash wne:val="1908541172"/>
  </wne:recipientData>
  <wne:recipientData>
    <wne:active wne:val="1"/>
    <wne:hash wne:val="1387426112"/>
  </wne:recipientData>
  <wne:recipientData>
    <wne:active wne:val="1"/>
    <wne:hash wne:val="-2053589893"/>
  </wne:recipientData>
  <wne:recipientData>
    <wne:active wne:val="1"/>
    <wne:hash wne:val="1790538963"/>
  </wne:recipientData>
  <wne:recipientData>
    <wne:active wne:val="1"/>
    <wne:hash wne:val="-790645208"/>
  </wne:recipientData>
  <wne:recipientData>
    <wne:active wne:val="1"/>
    <wne:hash wne:val="1729071109"/>
  </wne:recipientData>
  <wne:recipientData>
    <wne:active wne:val="1"/>
    <wne:hash wne:val="-493033067"/>
  </wne:recipientData>
  <wne:recipientData>
    <wne:active wne:val="1"/>
    <wne:hash wne:val="1629344865"/>
  </wne:recipientData>
  <wne:recipientData>
    <wne:active wne:val="1"/>
    <wne:hash wne:val="-848838266"/>
  </wne:recipientData>
  <wne:recipientData>
    <wne:active wne:val="1"/>
    <wne:hash wne:val="1228612748"/>
  </wne:recipientData>
  <wne:recipientData>
    <wne:active wne:val="1"/>
    <wne:hash wne:val="1077555865"/>
  </wne:recipientData>
  <wne:recipientData>
    <wne:active wne:val="1"/>
    <wne:hash wne:val="-531495275"/>
  </wne:recipientData>
  <wne:recipientData>
    <wne:active wne:val="1"/>
    <wne:hash wne:val="587644740"/>
  </wne:recipientData>
  <wne:recipientData>
    <wne:active wne:val="1"/>
    <wne:hash wne:val="-898388294"/>
  </wne:recipientData>
  <wne:recipientData>
    <wne:active wne:val="1"/>
    <wne:hash wne:val="784516909"/>
  </wne:recipientData>
  <wne:recipientData>
    <wne:active wne:val="1"/>
    <wne:hash wne:val="-321810271"/>
  </wne:recipientData>
  <wne:recipientData>
    <wne:active wne:val="1"/>
    <wne:hash wne:val="999445254"/>
  </wne:recipientData>
  <wne:recipientData>
    <wne:active wne:val="1"/>
    <wne:hash wne:val="-1176494784"/>
  </wne:recipientData>
  <wne:recipientData>
    <wne:active wne:val="1"/>
    <wne:hash wne:val="511465557"/>
  </wne:recipientData>
  <wne:recipientData>
    <wne:active wne:val="1"/>
    <wne:hash wne:val="1361266605"/>
  </wne:recipientData>
  <wne:recipientData>
    <wne:active wne:val="1"/>
    <wne:hash wne:val="1111981882"/>
  </wne:recipientData>
  <wne:recipientData>
    <wne:active wne:val="1"/>
    <wne:hash wne:val="2083401026"/>
  </wne:recipientData>
  <wne:recipientData>
    <wne:active wne:val="1"/>
    <wne:hash wne:val="644999428"/>
  </wne:recipientData>
  <wne:recipientData>
    <wne:active wne:val="1"/>
    <wne:hash wne:val="-494501291"/>
  </wne:recipientData>
  <wne:recipientData>
    <wne:active wne:val="1"/>
    <wne:hash wne:val="1623371879"/>
  </wne:recipientData>
  <wne:recipientData>
    <wne:active wne:val="1"/>
    <wne:hash wne:val="-236605043"/>
  </wne:recipientData>
  <wne:recipientData>
    <wne:active wne:val="1"/>
    <wne:hash wne:val="82934091"/>
  </wne:recipientData>
  <wne:recipientData>
    <wne:active wne:val="1"/>
    <wne:hash wne:val="1642900368"/>
  </wne:recipientData>
  <wne:recipientData>
    <wne:active wne:val="1"/>
    <wne:hash wne:val="-1376127877"/>
  </wne:recipientData>
  <wne:recipientData>
    <wne:active wne:val="1"/>
    <wne:hash wne:val="-1191614474"/>
  </wne:recipientData>
  <wne:recipientData>
    <wne:active wne:val="1"/>
    <wne:hash wne:val="1243965615"/>
  </wne:recipientData>
  <wne:recipientData>
    <wne:active wne:val="1"/>
    <wne:hash wne:val="1004845278"/>
  </wne:recipientData>
  <wne:recipientData>
    <wne:active wne:val="1"/>
    <wne:hash wne:val="1398066820"/>
  </wne:recipientData>
  <wne:recipientData>
    <wne:active wne:val="1"/>
    <wne:hash wne:val="-1978119838"/>
  </wne:recipientData>
  <wne:recipientData>
    <wne:active wne:val="1"/>
    <wne:hash wne:val="1011181715"/>
  </wne:recipientData>
  <wne:recipientData>
    <wne:active wne:val="1"/>
    <wne:hash wne:val="-1361877296"/>
  </wne:recipientData>
  <wne:recipientData>
    <wne:active wne:val="1"/>
    <wne:hash wne:val="-1002547005"/>
  </wne:recipientData>
  <wne:recipientData>
    <wne:active wne:val="1"/>
    <wne:hash wne:val="-1524826738"/>
  </wne:recipientData>
  <wne:recipientData>
    <wne:active wne:val="1"/>
    <wne:hash wne:val="1725791661"/>
  </wne:recipientData>
  <wne:recipientData>
    <wne:active wne:val="1"/>
    <wne:hash wne:val="318077987"/>
  </wne:recipientData>
  <wne:recipientData>
    <wne:active wne:val="1"/>
    <wne:hash wne:val="-299869332"/>
  </wne:recipientData>
  <wne:recipientData>
    <wne:active wne:val="1"/>
    <wne:hash wne:val="324763506"/>
  </wne:recipientData>
  <wne:recipientData>
    <wne:active wne:val="1"/>
    <wne:hash wne:val="-710228197"/>
  </wne:recipientData>
  <wne:recipientData>
    <wne:active wne:val="1"/>
    <wne:hash wne:val="544778150"/>
  </wne:recipientData>
  <wne:recipientData>
    <wne:active wne:val="1"/>
    <wne:hash wne:val="962227910"/>
  </wne:recipientData>
  <wne:recipientData>
    <wne:active wne:val="1"/>
    <wne:hash wne:val="-1415200065"/>
  </wne:recipientData>
  <wne:recipientData>
    <wne:active wne:val="1"/>
    <wne:hash wne:val="-841400100"/>
  </wne:recipientData>
  <wne:recipientData>
    <wne:active wne:val="1"/>
    <wne:hash wne:val="70402120"/>
  </wne:recipientData>
  <wne:recipientData>
    <wne:active wne:val="1"/>
    <wne:hash wne:val="-1822292692"/>
  </wne:recipientData>
  <wne:recipientData>
    <wne:active wne:val="1"/>
    <wne:hash wne:val="932209087"/>
  </wne:recipientData>
  <wne:recipientData>
    <wne:active wne:val="1"/>
    <wne:hash wne:val="-372029750"/>
  </wne:recipientData>
  <wne:recipientData>
    <wne:active wne:val="1"/>
    <wne:hash wne:val="2127318236"/>
  </wne:recipientData>
  <wne:recipientData>
    <wne:active wne:val="1"/>
    <wne:hash wne:val="1932592444"/>
  </wne:recipientData>
  <wne:recipientData>
    <wne:active wne:val="1"/>
    <wne:hash wne:val="-515240662"/>
  </wne:recipientData>
  <wne:recipientData>
    <wne:active wne:val="1"/>
    <wne:hash wne:val="-255219942"/>
  </wne:recipientData>
  <wne:recipientData>
    <wne:active wne:val="1"/>
    <wne:hash wne:val="-38526915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activeWritingStyle w:appName="MSWord" w:lang="pt-BR" w:vendorID="64" w:dllVersion="131078" w:nlCheck="1" w:checkStyle="0"/>
  <w:activeWritingStyle w:appName="MSWord" w:lang="es-ES" w:vendorID="64" w:dllVersion="131078" w:nlCheck="1" w:checkStyle="1"/>
  <w:proofState w:spelling="clean" w:grammar="clean"/>
  <w:mailMerge>
    <w:mainDocumentType w:val="formLetters"/>
    <w:linkToQuery/>
    <w:dataType w:val="native"/>
    <w:connectString w:val="Provider=Microsoft.ACE.OLEDB.12.0;User ID=Admin;Data Source=C:\Users\Oropeza\Desktop\c4\CONTRATO HONORARIOS EXCEL.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PERSONAL$` "/>
    <w:activeRecord w:val="-1"/>
    <w:odso>
      <w:udl w:val="Provider=Microsoft.ACE.OLEDB.12.0;User ID=Admin;Data Source=C:\Users\Oropeza\Desktop\c4\CONTRATO HONORARIOS EXCEL.xlsm;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PERSONAL$"/>
      <w:src r:id="rId1"/>
      <w:colDelim w:val="9"/>
      <w:type w:val="database"/>
      <w:fHdr/>
      <w:fieldMapData>
        <w:column w:val="0"/>
        <w:lid w:val="es-MX"/>
      </w:fieldMapData>
      <w:fieldMapData>
        <w:column w:val="0"/>
        <w:lid w:val="es-MX"/>
      </w:fieldMapData>
      <w:fieldMapData>
        <w:type w:val="dbColumn"/>
        <w:name w:val="NOMBRE"/>
        <w:mappedName w:val="Nombre"/>
        <w:column w:val="18"/>
        <w:lid w:val="es-MX"/>
      </w:fieldMapData>
      <w:fieldMapData>
        <w:column w:val="0"/>
        <w:lid w:val="es-MX"/>
      </w:fieldMapData>
      <w:fieldMapData>
        <w:column w:val="0"/>
        <w:lid w:val="es-MX"/>
      </w:fieldMapData>
      <w:fieldMapData>
        <w:column w:val="0"/>
        <w:lid w:val="es-MX"/>
      </w:fieldMapData>
      <w:fieldMapData>
        <w:column w:val="0"/>
        <w:lid w:val="es-MX"/>
      </w:fieldMapData>
      <w:fieldMapData>
        <w:type w:val="dbColumn"/>
        <w:name w:val="PUESTO"/>
        <w:mappedName w:val="Puesto"/>
        <w:column w:val="29"/>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recipientData r:id="rId2"/>
    </w:odso>
  </w:mailMerge>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B03"/>
    <w:rsid w:val="000105B3"/>
    <w:rsid w:val="000213E0"/>
    <w:rsid w:val="00022B58"/>
    <w:rsid w:val="00025A67"/>
    <w:rsid w:val="0003769F"/>
    <w:rsid w:val="00055898"/>
    <w:rsid w:val="000660C7"/>
    <w:rsid w:val="00076978"/>
    <w:rsid w:val="000944CB"/>
    <w:rsid w:val="0009663E"/>
    <w:rsid w:val="000B0A13"/>
    <w:rsid w:val="000F167E"/>
    <w:rsid w:val="00111624"/>
    <w:rsid w:val="0012453B"/>
    <w:rsid w:val="001363D1"/>
    <w:rsid w:val="00137757"/>
    <w:rsid w:val="001774EA"/>
    <w:rsid w:val="001F753E"/>
    <w:rsid w:val="00203B72"/>
    <w:rsid w:val="00212803"/>
    <w:rsid w:val="002228EA"/>
    <w:rsid w:val="00225643"/>
    <w:rsid w:val="002406F2"/>
    <w:rsid w:val="002510E4"/>
    <w:rsid w:val="002866F4"/>
    <w:rsid w:val="00292BFD"/>
    <w:rsid w:val="002C2278"/>
    <w:rsid w:val="00312BF9"/>
    <w:rsid w:val="00320B03"/>
    <w:rsid w:val="00322FE8"/>
    <w:rsid w:val="00347C9F"/>
    <w:rsid w:val="003B6FC9"/>
    <w:rsid w:val="003E579C"/>
    <w:rsid w:val="00433F47"/>
    <w:rsid w:val="00434FE2"/>
    <w:rsid w:val="004626B8"/>
    <w:rsid w:val="004B71E7"/>
    <w:rsid w:val="004D319E"/>
    <w:rsid w:val="004D4D4B"/>
    <w:rsid w:val="00513F98"/>
    <w:rsid w:val="00527F2E"/>
    <w:rsid w:val="005530C7"/>
    <w:rsid w:val="00566FE5"/>
    <w:rsid w:val="0058090F"/>
    <w:rsid w:val="005A0F8A"/>
    <w:rsid w:val="005B23D4"/>
    <w:rsid w:val="005B5BE1"/>
    <w:rsid w:val="006326C4"/>
    <w:rsid w:val="00641F7A"/>
    <w:rsid w:val="006712C2"/>
    <w:rsid w:val="006F077E"/>
    <w:rsid w:val="006F68FF"/>
    <w:rsid w:val="006F7277"/>
    <w:rsid w:val="00714254"/>
    <w:rsid w:val="007239EC"/>
    <w:rsid w:val="00764865"/>
    <w:rsid w:val="00765C05"/>
    <w:rsid w:val="007740D5"/>
    <w:rsid w:val="0079032B"/>
    <w:rsid w:val="007D3019"/>
    <w:rsid w:val="00816C12"/>
    <w:rsid w:val="00821E7A"/>
    <w:rsid w:val="008404B3"/>
    <w:rsid w:val="008516A0"/>
    <w:rsid w:val="0087563B"/>
    <w:rsid w:val="00892E5C"/>
    <w:rsid w:val="008962CF"/>
    <w:rsid w:val="008A1308"/>
    <w:rsid w:val="008A74FE"/>
    <w:rsid w:val="008C03BD"/>
    <w:rsid w:val="008C191F"/>
    <w:rsid w:val="008E1812"/>
    <w:rsid w:val="009056AB"/>
    <w:rsid w:val="00927196"/>
    <w:rsid w:val="00941BB3"/>
    <w:rsid w:val="0095039D"/>
    <w:rsid w:val="00964A4C"/>
    <w:rsid w:val="0098357F"/>
    <w:rsid w:val="009862F4"/>
    <w:rsid w:val="009F631B"/>
    <w:rsid w:val="00A00618"/>
    <w:rsid w:val="00A0336F"/>
    <w:rsid w:val="00A747C9"/>
    <w:rsid w:val="00A84C71"/>
    <w:rsid w:val="00AA508F"/>
    <w:rsid w:val="00AA7B2D"/>
    <w:rsid w:val="00B214BA"/>
    <w:rsid w:val="00B25591"/>
    <w:rsid w:val="00B35F6A"/>
    <w:rsid w:val="00C31EC2"/>
    <w:rsid w:val="00C45CD6"/>
    <w:rsid w:val="00C57BB2"/>
    <w:rsid w:val="00C622D2"/>
    <w:rsid w:val="00C67ED6"/>
    <w:rsid w:val="00C82A4A"/>
    <w:rsid w:val="00CC0E44"/>
    <w:rsid w:val="00CE6D3D"/>
    <w:rsid w:val="00D16DDD"/>
    <w:rsid w:val="00D31059"/>
    <w:rsid w:val="00D45C88"/>
    <w:rsid w:val="00DC397C"/>
    <w:rsid w:val="00E01952"/>
    <w:rsid w:val="00E16F98"/>
    <w:rsid w:val="00E20CB7"/>
    <w:rsid w:val="00E304AA"/>
    <w:rsid w:val="00E35534"/>
    <w:rsid w:val="00EC1C9E"/>
    <w:rsid w:val="00EE1E36"/>
    <w:rsid w:val="00EF6E15"/>
    <w:rsid w:val="00F02724"/>
    <w:rsid w:val="00F15073"/>
    <w:rsid w:val="00F30FC8"/>
    <w:rsid w:val="00F66908"/>
    <w:rsid w:val="00F67005"/>
    <w:rsid w:val="00FB23A1"/>
    <w:rsid w:val="00FC5752"/>
    <w:rsid w:val="00FD30B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6B3043-0A7D-406A-A2D3-9AB8E1C5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B03"/>
    <w:pPr>
      <w:suppressAutoHyphens/>
    </w:pPr>
    <w:rPr>
      <w:rFonts w:ascii="Times New Roman" w:eastAsia="Times New Roman" w:hAnsi="Times New Roman"/>
      <w:lang w:val="es-ES" w:eastAsia="ar-SA"/>
    </w:rPr>
  </w:style>
  <w:style w:type="paragraph" w:styleId="Ttulo1">
    <w:name w:val="heading 1"/>
    <w:basedOn w:val="Normal"/>
    <w:next w:val="Normal"/>
    <w:link w:val="Ttulo1Car"/>
    <w:qFormat/>
    <w:rsid w:val="00320B03"/>
    <w:pPr>
      <w:keepNext/>
      <w:tabs>
        <w:tab w:val="num" w:pos="0"/>
      </w:tabs>
      <w:jc w:val="center"/>
      <w:outlineLvl w:val="0"/>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20B03"/>
    <w:rPr>
      <w:rFonts w:ascii="Times New Roman" w:eastAsia="Times New Roman" w:hAnsi="Times New Roman" w:cs="Times New Roman"/>
      <w:sz w:val="24"/>
      <w:szCs w:val="20"/>
      <w:lang w:eastAsia="ar-SA"/>
    </w:rPr>
  </w:style>
  <w:style w:type="paragraph" w:customStyle="1" w:styleId="Textoindependiente31">
    <w:name w:val="Texto independiente 31"/>
    <w:basedOn w:val="Normal"/>
    <w:rsid w:val="00320B03"/>
    <w:pPr>
      <w:jc w:val="both"/>
    </w:pPr>
    <w:rPr>
      <w:sz w:val="24"/>
    </w:rPr>
  </w:style>
  <w:style w:type="paragraph" w:styleId="Textodeglobo">
    <w:name w:val="Balloon Text"/>
    <w:basedOn w:val="Normal"/>
    <w:link w:val="TextodegloboCar"/>
    <w:uiPriority w:val="99"/>
    <w:semiHidden/>
    <w:unhideWhenUsed/>
    <w:rsid w:val="00025A67"/>
    <w:rPr>
      <w:rFonts w:ascii="Tahoma" w:hAnsi="Tahoma"/>
      <w:sz w:val="16"/>
      <w:szCs w:val="16"/>
    </w:rPr>
  </w:style>
  <w:style w:type="character" w:customStyle="1" w:styleId="TextodegloboCar">
    <w:name w:val="Texto de globo Car"/>
    <w:link w:val="Textodeglobo"/>
    <w:uiPriority w:val="99"/>
    <w:semiHidden/>
    <w:rsid w:val="00025A67"/>
    <w:rPr>
      <w:rFonts w:ascii="Tahoma" w:eastAsia="Times New Roman" w:hAnsi="Tahoma" w:cs="Tahoma"/>
      <w:sz w:val="16"/>
      <w:szCs w:val="16"/>
      <w:lang w:val="es-ES" w:eastAsia="ar-SA"/>
    </w:rPr>
  </w:style>
  <w:style w:type="table" w:styleId="Tablaconcuadrcula">
    <w:name w:val="Table Grid"/>
    <w:basedOn w:val="Tablanormal"/>
    <w:uiPriority w:val="59"/>
    <w:rsid w:val="009056A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C:\Users\Oropeza\Desktop\c4\CONTRATO%20HONORARIOS%20EXCEL.xls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8B784-7F12-41D0-91B3-2CA215D80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1160</Words>
  <Characters>6386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coracyt</Company>
  <LinksUpToDate>false</LinksUpToDate>
  <CharactersWithSpaces>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OMGJURIDICO10</cp:lastModifiedBy>
  <cp:revision>2</cp:revision>
  <cp:lastPrinted>2016-11-09T19:47:00Z</cp:lastPrinted>
  <dcterms:created xsi:type="dcterms:W3CDTF">2016-11-10T22:21:00Z</dcterms:created>
  <dcterms:modified xsi:type="dcterms:W3CDTF">2016-11-10T22:21:00Z</dcterms:modified>
</cp:coreProperties>
</file>